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65"/>
        <w:tblW w:w="10379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4541"/>
        <w:gridCol w:w="4441"/>
      </w:tblGrid>
      <w:tr w:rsidR="00E2019F" w:rsidRPr="00E2019F" w:rsidTr="00FD241F">
        <w:trPr>
          <w:trHeight w:val="861"/>
        </w:trPr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019F" w:rsidRPr="00E2019F" w:rsidRDefault="00E2019F" w:rsidP="00E2019F">
            <w:pPr>
              <w:spacing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sr-Latn-CS"/>
              </w:rPr>
            </w:pPr>
            <w:r w:rsidRPr="00E2019F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E88606B" wp14:editId="10E7B620">
                  <wp:extent cx="733425" cy="1133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Град Београд, општина Барајево</w:t>
            </w: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ОШ „Павле Поповић“ Вранић</w:t>
            </w: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Трг палих бораца 3</w:t>
            </w: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Деловодни  број: </w:t>
            </w:r>
            <w:r w:rsidR="0082558C">
              <w:rPr>
                <w:rFonts w:ascii="Times New Roman" w:hAnsi="Times New Roman"/>
                <w:sz w:val="24"/>
                <w:szCs w:val="24"/>
                <w:lang w:val="sr-Cyrl-CS"/>
              </w:rPr>
              <w:t>1708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-1-26</w:t>
            </w:r>
          </w:p>
          <w:p w:rsidR="00E2019F" w:rsidRPr="00E2019F" w:rsidRDefault="00E2019F" w:rsidP="00E201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Дана:  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05. 2026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2019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године   </w:t>
            </w:r>
            <w:r w:rsidRPr="00E201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E2019F" w:rsidRPr="00E2019F" w:rsidRDefault="00E2019F" w:rsidP="00E201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2019F" w:rsidRPr="00E2019F" w:rsidRDefault="00E2019F" w:rsidP="00E201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>Телефон: 011/8332-022</w:t>
            </w:r>
          </w:p>
          <w:p w:rsidR="00E2019F" w:rsidRPr="00E2019F" w:rsidRDefault="00E2019F" w:rsidP="00E201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2019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Е-пошта:  </w:t>
            </w:r>
            <w:hyperlink r:id="rId6" w:history="1">
              <w:r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sr-Cyrl-CS"/>
                </w:rPr>
                <w:t>direktor.ospavlepopovic</w:t>
              </w:r>
              <w:r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sr-Latn-RS"/>
                </w:rPr>
                <w:t>@gmail.com</w:t>
              </w:r>
            </w:hyperlink>
          </w:p>
          <w:p w:rsidR="00E2019F" w:rsidRPr="00E2019F" w:rsidRDefault="001C6E16" w:rsidP="00E2019F">
            <w:pPr>
              <w:spacing w:line="240" w:lineRule="auto"/>
              <w:jc w:val="right"/>
              <w:rPr>
                <w:lang w:val="en-US"/>
              </w:rPr>
            </w:pPr>
            <w:hyperlink r:id="rId7" w:history="1">
              <w:r w:rsidR="00E2019F"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ospavlepopovicvranic@gmail.com</w:t>
              </w:r>
            </w:hyperlink>
          </w:p>
          <w:p w:rsidR="00E2019F" w:rsidRPr="00E2019F" w:rsidRDefault="001C6E16" w:rsidP="00E2019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E2019F" w:rsidRPr="00E2019F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en-US"/>
                </w:rPr>
                <w:t>www.ospavlepopovic.edu.rs</w:t>
              </w:r>
            </w:hyperlink>
            <w:r w:rsidR="00E2019F" w:rsidRPr="00E2019F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ПИБ бр.100141791  МБ-07001185</w:t>
            </w:r>
          </w:p>
        </w:tc>
      </w:tr>
    </w:tbl>
    <w:p w:rsidR="00311217" w:rsidRDefault="00311217" w:rsidP="00311217">
      <w:pPr>
        <w:pStyle w:val="NoSpacing"/>
        <w:jc w:val="both"/>
        <w:rPr>
          <w:lang w:val="bs-Cyrl-BA"/>
        </w:rPr>
      </w:pPr>
    </w:p>
    <w:p w:rsidR="00311217" w:rsidRPr="00844E07" w:rsidRDefault="00311217" w:rsidP="00311217">
      <w:pPr>
        <w:pStyle w:val="NoSpacing"/>
        <w:jc w:val="center"/>
        <w:rPr>
          <w:b/>
          <w:lang w:val="bs-Cyrl-BA"/>
        </w:rPr>
      </w:pPr>
      <w:r w:rsidRPr="00844E07">
        <w:rPr>
          <w:b/>
          <w:lang w:val="bs-Cyrl-BA"/>
        </w:rPr>
        <w:t>З    А    П    И    С    Н     И     К</w:t>
      </w:r>
    </w:p>
    <w:p w:rsidR="00282C3B" w:rsidRDefault="0066741D" w:rsidP="00DD50F4">
      <w:pPr>
        <w:pStyle w:val="NoSpacing"/>
        <w:jc w:val="center"/>
        <w:rPr>
          <w:lang w:val="bs-Cyrl-BA"/>
        </w:rPr>
      </w:pPr>
      <w:r>
        <w:rPr>
          <w:lang w:val="bs-Cyrl-BA"/>
        </w:rPr>
        <w:t>с</w:t>
      </w:r>
      <w:r w:rsidR="00311217">
        <w:rPr>
          <w:lang w:val="bs-Cyrl-BA"/>
        </w:rPr>
        <w:t xml:space="preserve">а </w:t>
      </w:r>
      <w:r w:rsidR="00843EE3">
        <w:rPr>
          <w:lang w:val="bs-Cyrl-BA"/>
        </w:rPr>
        <w:t>прве</w:t>
      </w:r>
      <w:r w:rsidR="00380471">
        <w:rPr>
          <w:lang w:val="bs-Cyrl-BA"/>
        </w:rPr>
        <w:t xml:space="preserve"> седниц</w:t>
      </w:r>
      <w:r w:rsidR="00311217">
        <w:rPr>
          <w:lang w:val="bs-Cyrl-BA"/>
        </w:rPr>
        <w:t>е</w:t>
      </w:r>
      <w:r w:rsidR="00F01DD4">
        <w:rPr>
          <w:lang w:val="bs-Cyrl-BA"/>
        </w:rPr>
        <w:t xml:space="preserve"> Комисије </w:t>
      </w:r>
      <w:r w:rsidR="00380471">
        <w:rPr>
          <w:lang w:val="bs-Cyrl-BA"/>
        </w:rPr>
        <w:t>за избор</w:t>
      </w:r>
    </w:p>
    <w:p w:rsidR="00380471" w:rsidRPr="00F01DD4" w:rsidRDefault="00E2019F" w:rsidP="00DD50F4">
      <w:pPr>
        <w:pStyle w:val="NoSpacing"/>
        <w:jc w:val="center"/>
        <w:rPr>
          <w:lang w:val="bs-Cyrl-BA"/>
        </w:rPr>
      </w:pPr>
      <w:r>
        <w:rPr>
          <w:lang w:val="bs-Cyrl-BA"/>
        </w:rPr>
        <w:t>Ученика</w:t>
      </w:r>
      <w:r w:rsidR="00380471">
        <w:rPr>
          <w:lang w:val="bs-Cyrl-BA"/>
        </w:rPr>
        <w:t xml:space="preserve"> генерације у школској 202</w:t>
      </w:r>
      <w:r w:rsidR="001716BD">
        <w:rPr>
          <w:lang w:val="bs-Cyrl-BA"/>
        </w:rPr>
        <w:t>5</w:t>
      </w:r>
      <w:r w:rsidR="00380471">
        <w:rPr>
          <w:lang w:val="bs-Cyrl-BA"/>
        </w:rPr>
        <w:t>/202</w:t>
      </w:r>
      <w:r w:rsidR="001716BD">
        <w:rPr>
          <w:lang w:val="bs-Cyrl-BA"/>
        </w:rPr>
        <w:t>6</w:t>
      </w:r>
      <w:r w:rsidR="00380471">
        <w:rPr>
          <w:lang w:val="bs-Cyrl-BA"/>
        </w:rPr>
        <w:t>.</w:t>
      </w:r>
      <w:r>
        <w:rPr>
          <w:lang w:val="bs-Cyrl-BA"/>
        </w:rPr>
        <w:t xml:space="preserve"> године</w:t>
      </w:r>
    </w:p>
    <w:p w:rsidR="00B94860" w:rsidRDefault="00B94860" w:rsidP="00DD50F4">
      <w:pPr>
        <w:pStyle w:val="NoSpacing"/>
        <w:jc w:val="center"/>
        <w:rPr>
          <w:lang w:val="bs-Cyrl-BA"/>
        </w:rPr>
      </w:pPr>
    </w:p>
    <w:p w:rsidR="003C54D7" w:rsidRDefault="00311217" w:rsidP="003C54D7">
      <w:pPr>
        <w:pStyle w:val="NoSpacing"/>
        <w:jc w:val="both"/>
        <w:rPr>
          <w:lang w:val="bs-Cyrl-BA"/>
        </w:rPr>
      </w:pPr>
      <w:r>
        <w:rPr>
          <w:lang w:val="bs-Cyrl-BA"/>
        </w:rPr>
        <w:t xml:space="preserve">Седница је одржана </w:t>
      </w:r>
      <w:r w:rsidR="003C54D7">
        <w:rPr>
          <w:lang w:val="bs-Cyrl-BA"/>
        </w:rPr>
        <w:t xml:space="preserve"> </w:t>
      </w:r>
      <w:r w:rsidR="001716BD">
        <w:rPr>
          <w:lang w:val="bs-Cyrl-BA"/>
        </w:rPr>
        <w:t>29</w:t>
      </w:r>
      <w:r w:rsidR="003C54D7">
        <w:rPr>
          <w:lang w:val="bs-Cyrl-BA"/>
        </w:rPr>
        <w:t>. 0</w:t>
      </w:r>
      <w:r w:rsidR="003E7F75">
        <w:rPr>
          <w:lang w:val="bs-Cyrl-BA"/>
        </w:rPr>
        <w:t>5</w:t>
      </w:r>
      <w:r w:rsidR="003C54D7">
        <w:rPr>
          <w:lang w:val="bs-Cyrl-BA"/>
        </w:rPr>
        <w:t>. 202</w:t>
      </w:r>
      <w:r w:rsidR="00BF5A64">
        <w:rPr>
          <w:lang w:val="bs-Cyrl-BA"/>
        </w:rPr>
        <w:t>6</w:t>
      </w:r>
      <w:r w:rsidR="003C54D7">
        <w:rPr>
          <w:lang w:val="bs-Cyrl-BA"/>
        </w:rPr>
        <w:t xml:space="preserve">. </w:t>
      </w:r>
      <w:r w:rsidR="0067679F">
        <w:rPr>
          <w:lang w:val="bs-Cyrl-BA"/>
        </w:rPr>
        <w:t>г</w:t>
      </w:r>
      <w:r w:rsidR="003C54D7">
        <w:rPr>
          <w:lang w:val="bs-Cyrl-BA"/>
        </w:rPr>
        <w:t xml:space="preserve">одине са почетком у </w:t>
      </w:r>
      <w:r w:rsidR="009906EF">
        <w:rPr>
          <w:lang w:val="bs-Cyrl-BA"/>
        </w:rPr>
        <w:t>12</w:t>
      </w:r>
      <w:r w:rsidR="00E2019F">
        <w:rPr>
          <w:lang w:val="bs-Cyrl-BA"/>
        </w:rPr>
        <w:t>.</w:t>
      </w:r>
      <w:r w:rsidR="009906EF">
        <w:rPr>
          <w:lang w:val="bs-Cyrl-BA"/>
        </w:rPr>
        <w:t>0</w:t>
      </w:r>
      <w:r w:rsidR="003E7F75">
        <w:rPr>
          <w:lang w:val="bs-Cyrl-BA"/>
        </w:rPr>
        <w:t>0</w:t>
      </w:r>
      <w:r w:rsidR="003C54D7">
        <w:rPr>
          <w:lang w:val="bs-Cyrl-BA"/>
        </w:rPr>
        <w:t xml:space="preserve"> часова.</w:t>
      </w:r>
    </w:p>
    <w:p w:rsidR="0067679F" w:rsidRPr="00374206" w:rsidRDefault="00311217" w:rsidP="0067679F">
      <w:pPr>
        <w:pStyle w:val="NoSpacing"/>
        <w:jc w:val="both"/>
        <w:rPr>
          <w:rFonts w:cstheme="minorHAnsi"/>
          <w:bCs/>
          <w:lang w:val="sr-Cyrl-RS"/>
        </w:rPr>
      </w:pPr>
      <w:r>
        <w:rPr>
          <w:lang w:val="bs-Cyrl-BA"/>
        </w:rPr>
        <w:t xml:space="preserve">Седници присуствују чланови Комисије: </w:t>
      </w:r>
      <w:r w:rsidRPr="009B44BA">
        <w:rPr>
          <w:b/>
          <w:lang w:val="bs-Cyrl-BA"/>
        </w:rPr>
        <w:t>Јела Стевановић</w:t>
      </w:r>
      <w:r>
        <w:rPr>
          <w:lang w:val="bs-Cyrl-BA"/>
        </w:rPr>
        <w:t xml:space="preserve"> директорка школе</w:t>
      </w:r>
      <w:r w:rsidR="009B44BA">
        <w:rPr>
          <w:lang w:val="bs-Cyrl-BA"/>
        </w:rPr>
        <w:t>, председница комисије</w:t>
      </w:r>
      <w:r w:rsidRPr="009B44BA">
        <w:rPr>
          <w:b/>
          <w:lang w:val="bs-Cyrl-BA"/>
        </w:rPr>
        <w:t xml:space="preserve">; </w:t>
      </w:r>
      <w:r w:rsidR="001716BD">
        <w:rPr>
          <w:b/>
          <w:lang w:val="bs-Cyrl-BA"/>
        </w:rPr>
        <w:t>Марија Антић Свилановић</w:t>
      </w:r>
      <w:r w:rsidR="00931754">
        <w:rPr>
          <w:b/>
          <w:lang w:val="sr-Latn-RS"/>
        </w:rPr>
        <w:t>,</w:t>
      </w:r>
      <w:r w:rsidR="000A74E8">
        <w:rPr>
          <w:lang w:val="bs-Cyrl-BA"/>
        </w:rPr>
        <w:t xml:space="preserve"> </w:t>
      </w:r>
      <w:r>
        <w:rPr>
          <w:lang w:val="bs-Cyrl-BA"/>
        </w:rPr>
        <w:t xml:space="preserve"> стручни сарадник - </w:t>
      </w:r>
      <w:r w:rsidR="00AE568A">
        <w:rPr>
          <w:lang w:val="bs-Cyrl-BA"/>
        </w:rPr>
        <w:t>п</w:t>
      </w:r>
      <w:r w:rsidR="001716BD">
        <w:rPr>
          <w:lang w:val="bs-Cyrl-BA"/>
        </w:rPr>
        <w:t>сихолог</w:t>
      </w:r>
      <w:r w:rsidRPr="009B44BA">
        <w:rPr>
          <w:b/>
          <w:lang w:val="bs-Cyrl-BA"/>
        </w:rPr>
        <w:t>;</w:t>
      </w:r>
      <w:r w:rsidR="000A74E8">
        <w:rPr>
          <w:b/>
          <w:lang w:val="bs-Cyrl-BA"/>
        </w:rPr>
        <w:t xml:space="preserve"> </w:t>
      </w:r>
      <w:r w:rsidRPr="009B44BA">
        <w:rPr>
          <w:b/>
          <w:lang w:val="bs-Cyrl-BA"/>
        </w:rPr>
        <w:t xml:space="preserve"> </w:t>
      </w:r>
      <w:r w:rsidR="001716BD">
        <w:rPr>
          <w:b/>
          <w:lang w:val="bs-Cyrl-BA"/>
        </w:rPr>
        <w:t>Драгана Томић</w:t>
      </w:r>
      <w:r w:rsidRPr="00DD1E4F">
        <w:rPr>
          <w:lang w:val="bs-Cyrl-BA"/>
        </w:rPr>
        <w:t xml:space="preserve"> </w:t>
      </w:r>
      <w:r>
        <w:rPr>
          <w:lang w:val="bs-Cyrl-BA"/>
        </w:rPr>
        <w:t>наставница разредне наставе</w:t>
      </w:r>
      <w:r w:rsidRPr="009B44BA">
        <w:rPr>
          <w:b/>
          <w:lang w:val="bs-Cyrl-BA"/>
        </w:rPr>
        <w:t>;</w:t>
      </w:r>
      <w:r w:rsidR="00AE568A">
        <w:rPr>
          <w:b/>
          <w:lang w:val="bs-Cyrl-BA"/>
        </w:rPr>
        <w:t xml:space="preserve"> </w:t>
      </w:r>
      <w:r w:rsidRPr="009B44BA">
        <w:rPr>
          <w:b/>
          <w:lang w:val="bs-Cyrl-BA"/>
        </w:rPr>
        <w:t xml:space="preserve"> </w:t>
      </w:r>
      <w:r w:rsidR="001716BD">
        <w:rPr>
          <w:b/>
          <w:lang w:val="bs-Cyrl-BA"/>
        </w:rPr>
        <w:t>Јоланда Миљковић</w:t>
      </w:r>
      <w:r w:rsidR="00E21A5E">
        <w:rPr>
          <w:b/>
          <w:lang w:val="sr-Latn-RS"/>
        </w:rPr>
        <w:t>,</w:t>
      </w:r>
      <w:r w:rsidR="0067679F">
        <w:rPr>
          <w:lang w:val="bs-Cyrl-BA"/>
        </w:rPr>
        <w:t xml:space="preserve"> </w:t>
      </w:r>
      <w:r>
        <w:rPr>
          <w:lang w:val="bs-Cyrl-BA"/>
        </w:rPr>
        <w:t xml:space="preserve"> наставни</w:t>
      </w:r>
      <w:r w:rsidR="001716BD">
        <w:rPr>
          <w:lang w:val="bs-Cyrl-BA"/>
        </w:rPr>
        <w:t>ца енглеског језика</w:t>
      </w:r>
      <w:r w:rsidR="00843EE3">
        <w:rPr>
          <w:lang w:val="bs-Cyrl-BA"/>
        </w:rPr>
        <w:t>;</w:t>
      </w:r>
      <w:r w:rsidR="001716BD">
        <w:rPr>
          <w:lang w:val="bs-Cyrl-BA"/>
        </w:rPr>
        <w:t xml:space="preserve"> </w:t>
      </w:r>
      <w:r w:rsidR="0067679F">
        <w:rPr>
          <w:lang w:val="bs-Cyrl-BA"/>
        </w:rPr>
        <w:t xml:space="preserve"> </w:t>
      </w:r>
      <w:r w:rsidR="001716BD">
        <w:rPr>
          <w:rFonts w:cstheme="minorHAnsi"/>
          <w:b/>
          <w:bCs/>
          <w:lang w:val="sr-Cyrl-CS"/>
        </w:rPr>
        <w:t>Ружица Којић</w:t>
      </w:r>
      <w:r w:rsidR="00E21A5E">
        <w:rPr>
          <w:rFonts w:cstheme="minorHAnsi"/>
          <w:b/>
          <w:bCs/>
          <w:lang w:val="sr-Latn-RS"/>
        </w:rPr>
        <w:t>,</w:t>
      </w:r>
      <w:r w:rsidR="00E21A5E">
        <w:rPr>
          <w:rFonts w:cstheme="minorHAnsi"/>
          <w:bCs/>
          <w:lang w:val="sr-Cyrl-CS"/>
        </w:rPr>
        <w:t xml:space="preserve">  представник  Савета родитеља;</w:t>
      </w:r>
      <w:r w:rsidR="0067679F" w:rsidRPr="00016BD2">
        <w:rPr>
          <w:rFonts w:cstheme="minorHAnsi"/>
          <w:bCs/>
          <w:lang w:val="sr-Cyrl-CS"/>
        </w:rPr>
        <w:t xml:space="preserve"> </w:t>
      </w:r>
      <w:r w:rsidR="0067679F">
        <w:rPr>
          <w:rFonts w:cstheme="minorHAnsi"/>
          <w:bCs/>
          <w:lang w:val="sr-Cyrl-CS"/>
        </w:rPr>
        <w:t>члан комисије</w:t>
      </w:r>
      <w:r w:rsidR="00AE568A">
        <w:rPr>
          <w:rFonts w:cstheme="minorHAnsi"/>
          <w:bCs/>
          <w:lang w:val="sr-Cyrl-CS"/>
        </w:rPr>
        <w:t xml:space="preserve"> </w:t>
      </w:r>
      <w:r w:rsidR="00AE568A" w:rsidRPr="00374206">
        <w:rPr>
          <w:rFonts w:cstheme="minorHAnsi"/>
          <w:bCs/>
          <w:lang w:val="sr-Cyrl-CS"/>
        </w:rPr>
        <w:t xml:space="preserve">и </w:t>
      </w:r>
      <w:r w:rsidR="001716BD">
        <w:rPr>
          <w:rFonts w:cstheme="minorHAnsi"/>
          <w:b/>
          <w:bCs/>
          <w:lang w:val="sr-Cyrl-CS"/>
        </w:rPr>
        <w:t>Јована Пет</w:t>
      </w:r>
      <w:r w:rsidR="009906EF">
        <w:rPr>
          <w:rFonts w:cstheme="minorHAnsi"/>
          <w:b/>
          <w:bCs/>
          <w:lang w:val="sr-Cyrl-CS"/>
        </w:rPr>
        <w:t>к</w:t>
      </w:r>
      <w:r w:rsidR="001716BD">
        <w:rPr>
          <w:rFonts w:cstheme="minorHAnsi"/>
          <w:b/>
          <w:bCs/>
          <w:lang w:val="sr-Cyrl-CS"/>
        </w:rPr>
        <w:t>овић</w:t>
      </w:r>
      <w:r w:rsidR="00BF1513">
        <w:rPr>
          <w:rFonts w:cstheme="minorHAnsi"/>
          <w:b/>
          <w:bCs/>
          <w:lang w:val="sr-Cyrl-CS"/>
        </w:rPr>
        <w:t>,</w:t>
      </w:r>
      <w:r w:rsidR="00AE568A" w:rsidRPr="00374206">
        <w:rPr>
          <w:rFonts w:cstheme="minorHAnsi"/>
          <w:bCs/>
          <w:lang w:val="sr-Cyrl-CS"/>
        </w:rPr>
        <w:t xml:space="preserve"> учени</w:t>
      </w:r>
      <w:r w:rsidR="001716BD">
        <w:rPr>
          <w:rFonts w:cstheme="minorHAnsi"/>
          <w:bCs/>
          <w:lang w:val="sr-Cyrl-CS"/>
        </w:rPr>
        <w:t>ца</w:t>
      </w:r>
      <w:r w:rsidR="00BF1513">
        <w:rPr>
          <w:rFonts w:cstheme="minorHAnsi"/>
          <w:bCs/>
          <w:lang w:val="sr-Cyrl-CS"/>
        </w:rPr>
        <w:t xml:space="preserve"> </w:t>
      </w:r>
      <w:r w:rsidR="00AE568A" w:rsidRPr="00374206">
        <w:rPr>
          <w:rFonts w:cstheme="minorHAnsi"/>
          <w:bCs/>
          <w:lang w:val="sr-Cyrl-CS"/>
        </w:rPr>
        <w:t>одељења 7</w:t>
      </w:r>
      <w:r w:rsidR="001716BD">
        <w:rPr>
          <w:rFonts w:cstheme="minorHAnsi"/>
          <w:bCs/>
          <w:vertAlign w:val="subscript"/>
          <w:lang w:val="sr-Cyrl-CS"/>
        </w:rPr>
        <w:t>3</w:t>
      </w:r>
      <w:r w:rsidR="00AE568A" w:rsidRPr="00374206">
        <w:rPr>
          <w:rFonts w:cstheme="minorHAnsi"/>
          <w:bCs/>
          <w:lang w:val="sr-Cyrl-CS"/>
        </w:rPr>
        <w:t>, представница Ученичког парламента</w:t>
      </w:r>
      <w:r w:rsidR="006166FC" w:rsidRPr="00374206">
        <w:rPr>
          <w:rFonts w:cstheme="minorHAnsi"/>
          <w:bCs/>
          <w:lang w:val="sr-Latn-RS"/>
        </w:rPr>
        <w:t>.</w:t>
      </w:r>
    </w:p>
    <w:p w:rsidR="00374206" w:rsidRDefault="00311217" w:rsidP="003C54D7">
      <w:pPr>
        <w:pStyle w:val="NoSpacing"/>
        <w:jc w:val="both"/>
        <w:rPr>
          <w:lang w:val="bs-Cyrl-BA"/>
        </w:rPr>
      </w:pPr>
      <w:r w:rsidRPr="00374206">
        <w:rPr>
          <w:lang w:val="bs-Cyrl-BA"/>
        </w:rPr>
        <w:t>Осим чланова комисије седници присуствуј</w:t>
      </w:r>
      <w:r w:rsidR="00374206" w:rsidRPr="00374206">
        <w:rPr>
          <w:lang w:val="bs-Cyrl-BA"/>
        </w:rPr>
        <w:t xml:space="preserve">у </w:t>
      </w:r>
      <w:r w:rsidR="00374206" w:rsidRPr="00560B85">
        <w:rPr>
          <w:lang w:val="bs-Cyrl-BA"/>
        </w:rPr>
        <w:t>старешина одељења 8</w:t>
      </w:r>
      <w:r w:rsidR="009906EF" w:rsidRPr="00560B85">
        <w:rPr>
          <w:vertAlign w:val="subscript"/>
          <w:lang w:val="bs-Cyrl-BA"/>
        </w:rPr>
        <w:t>2</w:t>
      </w:r>
      <w:r w:rsidR="00374206" w:rsidRPr="00560B85">
        <w:rPr>
          <w:lang w:val="bs-Cyrl-BA"/>
        </w:rPr>
        <w:t xml:space="preserve">, </w:t>
      </w:r>
      <w:r w:rsidR="009906EF" w:rsidRPr="00560B85">
        <w:rPr>
          <w:lang w:val="bs-Cyrl-BA"/>
        </w:rPr>
        <w:t>Милица Здравковић</w:t>
      </w:r>
      <w:r w:rsidR="00374206" w:rsidRPr="00560B85">
        <w:rPr>
          <w:lang w:val="bs-Cyrl-BA"/>
        </w:rPr>
        <w:t xml:space="preserve"> </w:t>
      </w:r>
      <w:r w:rsidR="0067679F" w:rsidRPr="00374206">
        <w:rPr>
          <w:lang w:val="bs-Cyrl-BA"/>
        </w:rPr>
        <w:t>и Дејан Тмуш</w:t>
      </w:r>
      <w:r w:rsidR="009B44BA" w:rsidRPr="00374206">
        <w:rPr>
          <w:lang w:val="bs-Cyrl-BA"/>
        </w:rPr>
        <w:t>ић</w:t>
      </w:r>
      <w:r w:rsidR="00BF1513">
        <w:rPr>
          <w:lang w:val="bs-Cyrl-BA"/>
        </w:rPr>
        <w:t>,</w:t>
      </w:r>
      <w:r w:rsidR="00374206" w:rsidRPr="00374206">
        <w:rPr>
          <w:lang w:val="bs-Cyrl-BA"/>
        </w:rPr>
        <w:t xml:space="preserve"> секретар школе.</w:t>
      </w:r>
      <w:r w:rsidR="00374206">
        <w:rPr>
          <w:lang w:val="bs-Cyrl-BA"/>
        </w:rPr>
        <w:t xml:space="preserve"> </w:t>
      </w:r>
    </w:p>
    <w:p w:rsidR="00311217" w:rsidRDefault="00311217" w:rsidP="003C54D7">
      <w:pPr>
        <w:pStyle w:val="NoSpacing"/>
        <w:jc w:val="both"/>
        <w:rPr>
          <w:lang w:val="bs-Cyrl-BA"/>
        </w:rPr>
      </w:pPr>
      <w:r>
        <w:rPr>
          <w:lang w:val="bs-Cyrl-BA"/>
        </w:rPr>
        <w:t>Седниц</w:t>
      </w:r>
      <w:r w:rsidR="009B44BA">
        <w:rPr>
          <w:lang w:val="bs-Cyrl-BA"/>
        </w:rPr>
        <w:t xml:space="preserve">у води председница комисије </w:t>
      </w:r>
      <w:r w:rsidR="00A53F29">
        <w:rPr>
          <w:lang w:val="bs-Cyrl-BA"/>
        </w:rPr>
        <w:t>Јела Стевановић</w:t>
      </w:r>
      <w:r w:rsidR="00931754">
        <w:rPr>
          <w:lang w:val="sr-Latn-RS"/>
        </w:rPr>
        <w:t>m</w:t>
      </w:r>
      <w:r w:rsidR="001D0CA2">
        <w:rPr>
          <w:lang w:val="bs-Cyrl-BA"/>
        </w:rPr>
        <w:t xml:space="preserve"> директорка</w:t>
      </w:r>
      <w:r w:rsidR="00A53F29">
        <w:rPr>
          <w:lang w:val="bs-Cyrl-BA"/>
        </w:rPr>
        <w:t xml:space="preserve"> школе</w:t>
      </w:r>
      <w:r w:rsidR="001D0CA2">
        <w:rPr>
          <w:lang w:val="bs-Cyrl-BA"/>
        </w:rPr>
        <w:t>,</w:t>
      </w:r>
      <w:r w:rsidR="00DE74D9">
        <w:rPr>
          <w:lang w:val="bs-Cyrl-BA"/>
        </w:rPr>
        <w:t xml:space="preserve"> записник </w:t>
      </w:r>
      <w:r w:rsidR="001716BD">
        <w:rPr>
          <w:lang w:val="bs-Cyrl-BA"/>
        </w:rPr>
        <w:t xml:space="preserve"> са седнице, </w:t>
      </w:r>
      <w:r w:rsidR="00DE74D9">
        <w:rPr>
          <w:lang w:val="bs-Cyrl-BA"/>
        </w:rPr>
        <w:t>води Дејан Тмушић</w:t>
      </w:r>
      <w:r w:rsidR="00BF1513">
        <w:rPr>
          <w:lang w:val="bs-Cyrl-BA"/>
        </w:rPr>
        <w:t>,</w:t>
      </w:r>
      <w:r w:rsidR="00DE74D9">
        <w:rPr>
          <w:lang w:val="bs-Cyrl-BA"/>
        </w:rPr>
        <w:t xml:space="preserve"> секретар</w:t>
      </w:r>
      <w:r w:rsidR="00374206">
        <w:rPr>
          <w:lang w:val="bs-Cyrl-BA"/>
        </w:rPr>
        <w:t xml:space="preserve"> школе</w:t>
      </w:r>
      <w:r>
        <w:rPr>
          <w:lang w:val="bs-Cyrl-BA"/>
        </w:rPr>
        <w:t>.</w:t>
      </w:r>
    </w:p>
    <w:p w:rsidR="00311217" w:rsidRDefault="00311217" w:rsidP="003C54D7">
      <w:pPr>
        <w:pStyle w:val="NoSpacing"/>
        <w:jc w:val="both"/>
        <w:rPr>
          <w:lang w:val="bs-Cyrl-BA"/>
        </w:rPr>
      </w:pPr>
      <w:r>
        <w:rPr>
          <w:lang w:val="bs-Cyrl-BA"/>
        </w:rPr>
        <w:t>Пошто је утврдил</w:t>
      </w:r>
      <w:r w:rsidR="00BF5A64">
        <w:rPr>
          <w:lang w:val="bs-Cyrl-BA"/>
        </w:rPr>
        <w:t>а да постоји кворум за рад и од</w:t>
      </w:r>
      <w:r>
        <w:rPr>
          <w:lang w:val="bs-Cyrl-BA"/>
        </w:rPr>
        <w:t>лучивање, пре</w:t>
      </w:r>
      <w:r w:rsidR="00BF5A64">
        <w:rPr>
          <w:lang w:val="bs-Cyrl-BA"/>
        </w:rPr>
        <w:t>д</w:t>
      </w:r>
      <w:r>
        <w:rPr>
          <w:lang w:val="bs-Cyrl-BA"/>
        </w:rPr>
        <w:t>седница комисије предлаже следећи:</w:t>
      </w:r>
    </w:p>
    <w:p w:rsidR="003C54D7" w:rsidRDefault="003C54D7" w:rsidP="003C54D7">
      <w:pPr>
        <w:pStyle w:val="NoSpacing"/>
        <w:jc w:val="both"/>
        <w:rPr>
          <w:lang w:val="bs-Cyrl-BA"/>
        </w:rPr>
      </w:pPr>
    </w:p>
    <w:p w:rsidR="003C54D7" w:rsidRPr="002923FD" w:rsidRDefault="003C54D7" w:rsidP="003C54D7">
      <w:pPr>
        <w:pStyle w:val="NoSpacing"/>
        <w:jc w:val="center"/>
        <w:rPr>
          <w:b/>
          <w:lang w:val="bs-Cyrl-BA"/>
        </w:rPr>
      </w:pPr>
      <w:r w:rsidRPr="002923FD">
        <w:rPr>
          <w:b/>
          <w:lang w:val="bs-Cyrl-BA"/>
        </w:rPr>
        <w:t>Д Н Е В Н И    Р Е Д</w:t>
      </w:r>
    </w:p>
    <w:p w:rsidR="00B94860" w:rsidRPr="00B94860" w:rsidRDefault="00B94860" w:rsidP="00DD50F4">
      <w:pPr>
        <w:pStyle w:val="NoSpacing"/>
        <w:jc w:val="center"/>
        <w:rPr>
          <w:lang w:val="bs-Cyrl-BA"/>
        </w:rPr>
      </w:pPr>
    </w:p>
    <w:p w:rsidR="005C27CE" w:rsidRDefault="0067679F" w:rsidP="003C54D7">
      <w:pPr>
        <w:pStyle w:val="NoSpacing"/>
        <w:numPr>
          <w:ilvl w:val="0"/>
          <w:numId w:val="2"/>
        </w:numPr>
        <w:jc w:val="both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>Пријем и преглед пријава</w:t>
      </w:r>
      <w:r w:rsidR="005C27CE">
        <w:rPr>
          <w:rFonts w:cstheme="minorHAnsi"/>
          <w:bCs/>
          <w:lang w:val="sr-Cyrl-CS"/>
        </w:rPr>
        <w:t>;</w:t>
      </w:r>
    </w:p>
    <w:p w:rsidR="003C54D7" w:rsidRDefault="003C54D7" w:rsidP="003C54D7">
      <w:pPr>
        <w:pStyle w:val="NoSpacing"/>
        <w:numPr>
          <w:ilvl w:val="0"/>
          <w:numId w:val="2"/>
        </w:numPr>
        <w:jc w:val="both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>Бодовање кандидата;</w:t>
      </w:r>
    </w:p>
    <w:p w:rsidR="003C54D7" w:rsidRDefault="0066741D" w:rsidP="007253E9">
      <w:pPr>
        <w:pStyle w:val="NoSpacing"/>
        <w:numPr>
          <w:ilvl w:val="0"/>
          <w:numId w:val="2"/>
        </w:numPr>
        <w:jc w:val="both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>Остало</w:t>
      </w:r>
      <w:r w:rsidR="00EC5ED6">
        <w:rPr>
          <w:rFonts w:cstheme="minorHAnsi"/>
          <w:bCs/>
          <w:lang w:val="sr-Cyrl-CS"/>
        </w:rPr>
        <w:t>.</w:t>
      </w:r>
    </w:p>
    <w:p w:rsidR="007253E9" w:rsidRPr="007253E9" w:rsidRDefault="007253E9" w:rsidP="007253E9">
      <w:pPr>
        <w:pStyle w:val="NoSpacing"/>
        <w:ind w:left="720"/>
        <w:jc w:val="both"/>
        <w:rPr>
          <w:rFonts w:cstheme="minorHAnsi"/>
          <w:bCs/>
          <w:lang w:val="sr-Cyrl-CS"/>
        </w:rPr>
      </w:pPr>
    </w:p>
    <w:p w:rsidR="00311217" w:rsidRDefault="00311217" w:rsidP="00016BD2">
      <w:pPr>
        <w:pStyle w:val="NoSpacing"/>
        <w:jc w:val="both"/>
        <w:rPr>
          <w:rFonts w:cstheme="minorHAnsi"/>
          <w:bCs/>
          <w:lang w:val="sr-Cyrl-CS"/>
        </w:rPr>
      </w:pPr>
      <w:r>
        <w:rPr>
          <w:rFonts w:cstheme="minorHAnsi"/>
          <w:bCs/>
          <w:lang w:val="sr-Cyrl-CS"/>
        </w:rPr>
        <w:t>На</w:t>
      </w:r>
      <w:r w:rsidR="007253E9">
        <w:rPr>
          <w:rFonts w:cstheme="minorHAnsi"/>
          <w:bCs/>
          <w:lang w:val="sr-Cyrl-CS"/>
        </w:rPr>
        <w:t xml:space="preserve"> </w:t>
      </w:r>
      <w:r>
        <w:rPr>
          <w:rFonts w:cstheme="minorHAnsi"/>
          <w:bCs/>
          <w:lang w:val="sr-Cyrl-CS"/>
        </w:rPr>
        <w:t xml:space="preserve">предложени дневни ред није било примедби ни допуна па је  комисија са </w:t>
      </w:r>
      <w:r w:rsidR="007253E9">
        <w:rPr>
          <w:rFonts w:cstheme="minorHAnsi"/>
          <w:bCs/>
          <w:lang w:val="sr-Cyrl-CS"/>
        </w:rPr>
        <w:t xml:space="preserve">шест </w:t>
      </w:r>
      <w:r>
        <w:rPr>
          <w:rFonts w:cstheme="minorHAnsi"/>
          <w:bCs/>
          <w:lang w:val="sr-Cyrl-CS"/>
        </w:rPr>
        <w:t>гласова</w:t>
      </w:r>
      <w:r w:rsidR="00560B85">
        <w:rPr>
          <w:rFonts w:cstheme="minorHAnsi"/>
          <w:bCs/>
          <w:lang w:val="sr-Cyrl-CS"/>
        </w:rPr>
        <w:t xml:space="preserve"> </w:t>
      </w:r>
      <w:r w:rsidR="00560B85" w:rsidRPr="00560B85">
        <w:rPr>
          <w:rFonts w:cstheme="minorHAnsi"/>
          <w:b/>
          <w:bCs/>
          <w:lang w:val="sr-Cyrl-CS"/>
        </w:rPr>
        <w:t>ЗА</w:t>
      </w:r>
      <w:r>
        <w:rPr>
          <w:rFonts w:cstheme="minorHAnsi"/>
          <w:bCs/>
          <w:lang w:val="sr-Cyrl-CS"/>
        </w:rPr>
        <w:t>; нико против нико уздржан донела</w:t>
      </w:r>
      <w:r w:rsidR="00560B85">
        <w:rPr>
          <w:rFonts w:cstheme="minorHAnsi"/>
          <w:bCs/>
          <w:lang w:val="sr-Cyrl-CS"/>
        </w:rPr>
        <w:t xml:space="preserve"> следећу</w:t>
      </w:r>
      <w:r>
        <w:rPr>
          <w:rFonts w:cstheme="minorHAnsi"/>
          <w:bCs/>
          <w:lang w:val="sr-Cyrl-CS"/>
        </w:rPr>
        <w:t>:</w:t>
      </w:r>
    </w:p>
    <w:p w:rsidR="007253E9" w:rsidRDefault="007253E9" w:rsidP="00016BD2">
      <w:pPr>
        <w:pStyle w:val="NoSpacing"/>
        <w:jc w:val="both"/>
        <w:rPr>
          <w:rFonts w:cstheme="minorHAnsi"/>
          <w:bCs/>
          <w:lang w:val="sr-Cyrl-CS"/>
        </w:rPr>
      </w:pPr>
    </w:p>
    <w:p w:rsidR="00311217" w:rsidRDefault="00311217" w:rsidP="00311217">
      <w:pPr>
        <w:pStyle w:val="NoSpacing"/>
        <w:jc w:val="center"/>
        <w:rPr>
          <w:rFonts w:cstheme="minorHAnsi"/>
          <w:b/>
          <w:bCs/>
          <w:lang w:val="sr-Cyrl-CS"/>
        </w:rPr>
      </w:pPr>
      <w:r w:rsidRPr="002923FD">
        <w:rPr>
          <w:rFonts w:cstheme="minorHAnsi"/>
          <w:b/>
          <w:bCs/>
          <w:lang w:val="sr-Cyrl-CS"/>
        </w:rPr>
        <w:t xml:space="preserve">О  </w:t>
      </w:r>
      <w:r w:rsidR="002B2467">
        <w:rPr>
          <w:rFonts w:cstheme="minorHAnsi"/>
          <w:b/>
          <w:bCs/>
          <w:lang w:val="sr-Cyrl-CS"/>
        </w:rPr>
        <w:t xml:space="preserve"> </w:t>
      </w:r>
      <w:r w:rsidRPr="002923FD">
        <w:rPr>
          <w:rFonts w:cstheme="minorHAnsi"/>
          <w:b/>
          <w:bCs/>
          <w:lang w:val="sr-Cyrl-CS"/>
        </w:rPr>
        <w:t xml:space="preserve">Д  </w:t>
      </w:r>
      <w:r w:rsidR="002B2467">
        <w:rPr>
          <w:rFonts w:cstheme="minorHAnsi"/>
          <w:b/>
          <w:bCs/>
          <w:lang w:val="sr-Cyrl-CS"/>
        </w:rPr>
        <w:t xml:space="preserve"> </w:t>
      </w:r>
      <w:r w:rsidRPr="002923FD">
        <w:rPr>
          <w:rFonts w:cstheme="minorHAnsi"/>
          <w:b/>
          <w:bCs/>
          <w:lang w:val="sr-Cyrl-CS"/>
        </w:rPr>
        <w:t xml:space="preserve">Л </w:t>
      </w:r>
      <w:r w:rsidR="002B2467">
        <w:rPr>
          <w:rFonts w:cstheme="minorHAnsi"/>
          <w:b/>
          <w:bCs/>
          <w:lang w:val="sr-Cyrl-CS"/>
        </w:rPr>
        <w:t xml:space="preserve"> </w:t>
      </w:r>
      <w:r w:rsidRPr="002923FD">
        <w:rPr>
          <w:rFonts w:cstheme="minorHAnsi"/>
          <w:b/>
          <w:bCs/>
          <w:lang w:val="sr-Cyrl-CS"/>
        </w:rPr>
        <w:t xml:space="preserve"> У </w:t>
      </w:r>
      <w:r w:rsidR="002B2467">
        <w:rPr>
          <w:rFonts w:cstheme="minorHAnsi"/>
          <w:b/>
          <w:bCs/>
          <w:lang w:val="sr-Cyrl-CS"/>
        </w:rPr>
        <w:t xml:space="preserve"> </w:t>
      </w:r>
      <w:r w:rsidRPr="002923FD">
        <w:rPr>
          <w:rFonts w:cstheme="minorHAnsi"/>
          <w:b/>
          <w:bCs/>
          <w:lang w:val="sr-Cyrl-CS"/>
        </w:rPr>
        <w:t xml:space="preserve"> К  У</w:t>
      </w:r>
    </w:p>
    <w:p w:rsidR="002B2467" w:rsidRPr="002923FD" w:rsidRDefault="002B2467" w:rsidP="00311217">
      <w:pPr>
        <w:pStyle w:val="NoSpacing"/>
        <w:jc w:val="center"/>
        <w:rPr>
          <w:rFonts w:cstheme="minorHAnsi"/>
          <w:b/>
          <w:bCs/>
          <w:lang w:val="sr-Cyrl-CS"/>
        </w:rPr>
      </w:pPr>
    </w:p>
    <w:p w:rsidR="002923FD" w:rsidRPr="00617D5E" w:rsidRDefault="00311217" w:rsidP="00DD50F4">
      <w:pPr>
        <w:pStyle w:val="NoSpacing"/>
        <w:numPr>
          <w:ilvl w:val="0"/>
          <w:numId w:val="3"/>
        </w:numPr>
        <w:jc w:val="both"/>
        <w:rPr>
          <w:rFonts w:cstheme="minorHAnsi"/>
          <w:lang w:val="bs-Cyrl-BA"/>
        </w:rPr>
      </w:pPr>
      <w:r w:rsidRPr="00617D5E">
        <w:rPr>
          <w:rFonts w:cstheme="minorHAnsi"/>
          <w:bCs/>
          <w:lang w:val="sr-Cyrl-CS"/>
        </w:rPr>
        <w:t xml:space="preserve">Усваја се без измена и допуна предложени дневни ред </w:t>
      </w:r>
      <w:r w:rsidR="0067679F" w:rsidRPr="00617D5E">
        <w:rPr>
          <w:rFonts w:cstheme="minorHAnsi"/>
          <w:bCs/>
          <w:lang w:val="sr-Cyrl-CS"/>
        </w:rPr>
        <w:t xml:space="preserve">прве </w:t>
      </w:r>
      <w:r w:rsidR="009425B5" w:rsidRPr="00617D5E">
        <w:rPr>
          <w:rFonts w:cstheme="minorHAnsi"/>
          <w:bCs/>
          <w:lang w:val="sr-Cyrl-CS"/>
        </w:rPr>
        <w:t xml:space="preserve">седнице Комисије за избор Ученика </w:t>
      </w:r>
      <w:r w:rsidRPr="00617D5E">
        <w:rPr>
          <w:rFonts w:cstheme="minorHAnsi"/>
          <w:bCs/>
          <w:lang w:val="sr-Cyrl-CS"/>
        </w:rPr>
        <w:t xml:space="preserve">генерације </w:t>
      </w:r>
      <w:r w:rsidR="00BB705F" w:rsidRPr="00617D5E">
        <w:rPr>
          <w:rFonts w:cstheme="minorHAnsi"/>
          <w:bCs/>
          <w:lang w:val="sr-Cyrl-CS"/>
        </w:rPr>
        <w:t xml:space="preserve"> ОШ „Павле Поповић“ </w:t>
      </w:r>
      <w:r w:rsidRPr="00617D5E">
        <w:rPr>
          <w:rFonts w:cstheme="minorHAnsi"/>
          <w:bCs/>
          <w:lang w:val="sr-Cyrl-CS"/>
        </w:rPr>
        <w:t>у школској 202</w:t>
      </w:r>
      <w:r w:rsidR="001716BD" w:rsidRPr="00617D5E">
        <w:rPr>
          <w:rFonts w:cstheme="minorHAnsi"/>
          <w:bCs/>
          <w:lang w:val="sr-Cyrl-CS"/>
        </w:rPr>
        <w:t>5</w:t>
      </w:r>
      <w:r w:rsidRPr="00617D5E">
        <w:rPr>
          <w:rFonts w:cstheme="minorHAnsi"/>
          <w:bCs/>
          <w:lang w:val="sr-Cyrl-CS"/>
        </w:rPr>
        <w:t>/202</w:t>
      </w:r>
      <w:r w:rsidR="001716BD" w:rsidRPr="00617D5E">
        <w:rPr>
          <w:rFonts w:cstheme="minorHAnsi"/>
          <w:bCs/>
          <w:lang w:val="sr-Cyrl-CS"/>
        </w:rPr>
        <w:t>6</w:t>
      </w:r>
      <w:r w:rsidRPr="00617D5E">
        <w:rPr>
          <w:rFonts w:cstheme="minorHAnsi"/>
          <w:bCs/>
          <w:lang w:val="sr-Cyrl-CS"/>
        </w:rPr>
        <w:t>.</w:t>
      </w:r>
      <w:r w:rsidR="009425B5" w:rsidRPr="00617D5E">
        <w:rPr>
          <w:rFonts w:cstheme="minorHAnsi"/>
          <w:bCs/>
          <w:lang w:val="sr-Cyrl-CS"/>
        </w:rPr>
        <w:t xml:space="preserve"> години.</w:t>
      </w:r>
    </w:p>
    <w:p w:rsidR="007253E9" w:rsidRPr="00617D5E" w:rsidRDefault="007253E9" w:rsidP="007253E9">
      <w:pPr>
        <w:pStyle w:val="NoSpacing"/>
        <w:ind w:left="720"/>
        <w:jc w:val="both"/>
        <w:rPr>
          <w:rFonts w:cstheme="minorHAnsi"/>
          <w:lang w:val="bs-Cyrl-BA"/>
        </w:rPr>
      </w:pPr>
    </w:p>
    <w:p w:rsidR="009425B5" w:rsidRPr="00617D5E" w:rsidRDefault="002923FD" w:rsidP="009425B5">
      <w:pPr>
        <w:pStyle w:val="NoSpacing"/>
        <w:jc w:val="center"/>
        <w:rPr>
          <w:b/>
          <w:lang w:val="bs-Cyrl-BA"/>
        </w:rPr>
      </w:pPr>
      <w:r w:rsidRPr="00617D5E">
        <w:rPr>
          <w:b/>
          <w:lang w:val="bs-Cyrl-BA"/>
        </w:rPr>
        <w:t>Тачка 1</w:t>
      </w:r>
      <w:r w:rsidR="00F23662" w:rsidRPr="00617D5E">
        <w:rPr>
          <w:b/>
          <w:lang w:val="bs-Cyrl-BA"/>
        </w:rPr>
        <w:t>.</w:t>
      </w:r>
    </w:p>
    <w:p w:rsidR="002923FD" w:rsidRPr="00617D5E" w:rsidRDefault="0066741D" w:rsidP="00D83297">
      <w:pPr>
        <w:pStyle w:val="NoSpacing"/>
        <w:jc w:val="both"/>
        <w:rPr>
          <w:rFonts w:cstheme="minorHAnsi"/>
          <w:bCs/>
          <w:lang w:val="sr-Cyrl-CS"/>
        </w:rPr>
      </w:pPr>
      <w:r w:rsidRPr="00617D5E">
        <w:rPr>
          <w:rFonts w:cstheme="minorHAnsi"/>
          <w:bCs/>
          <w:lang w:val="sr-Cyrl-CS"/>
        </w:rPr>
        <w:t xml:space="preserve">Секретар школе је </w:t>
      </w:r>
      <w:r w:rsidR="00560B85" w:rsidRPr="00617D5E">
        <w:rPr>
          <w:rFonts w:cstheme="minorHAnsi"/>
          <w:bCs/>
          <w:lang w:val="sr-Cyrl-CS"/>
        </w:rPr>
        <w:t xml:space="preserve">известио комисију да су до </w:t>
      </w:r>
      <w:r w:rsidR="001716BD" w:rsidRPr="00617D5E">
        <w:rPr>
          <w:rFonts w:cstheme="minorHAnsi"/>
          <w:bCs/>
          <w:lang w:val="sr-Cyrl-CS"/>
        </w:rPr>
        <w:t>29</w:t>
      </w:r>
      <w:r w:rsidRPr="00617D5E">
        <w:rPr>
          <w:rFonts w:cstheme="minorHAnsi"/>
          <w:bCs/>
          <w:lang w:val="sr-Cyrl-CS"/>
        </w:rPr>
        <w:t xml:space="preserve">. </w:t>
      </w:r>
      <w:r w:rsidR="006801C3" w:rsidRPr="00617D5E">
        <w:rPr>
          <w:rFonts w:cstheme="minorHAnsi"/>
          <w:bCs/>
          <w:lang w:val="sr-Cyrl-CS"/>
        </w:rPr>
        <w:t>0</w:t>
      </w:r>
      <w:r w:rsidR="0055639E" w:rsidRPr="00617D5E">
        <w:rPr>
          <w:rFonts w:cstheme="minorHAnsi"/>
          <w:bCs/>
          <w:lang w:val="sr-Cyrl-CS"/>
        </w:rPr>
        <w:t>5</w:t>
      </w:r>
      <w:r w:rsidRPr="00617D5E">
        <w:rPr>
          <w:rFonts w:cstheme="minorHAnsi"/>
          <w:bCs/>
          <w:lang w:val="sr-Cyrl-CS"/>
        </w:rPr>
        <w:t>. 20</w:t>
      </w:r>
      <w:r w:rsidR="00C24E68" w:rsidRPr="00617D5E">
        <w:rPr>
          <w:rFonts w:cstheme="minorHAnsi"/>
          <w:bCs/>
          <w:lang w:val="sr-Cyrl-CS"/>
        </w:rPr>
        <w:t>2</w:t>
      </w:r>
      <w:r w:rsidR="006801C3" w:rsidRPr="00617D5E">
        <w:rPr>
          <w:rFonts w:cstheme="minorHAnsi"/>
          <w:bCs/>
          <w:lang w:val="sr-Cyrl-CS"/>
        </w:rPr>
        <w:t>6</w:t>
      </w:r>
      <w:r w:rsidRPr="00617D5E">
        <w:rPr>
          <w:rFonts w:cstheme="minorHAnsi"/>
          <w:bCs/>
          <w:lang w:val="sr-Cyrl-CS"/>
        </w:rPr>
        <w:t xml:space="preserve">. </w:t>
      </w:r>
      <w:r w:rsidR="00BB705F" w:rsidRPr="00617D5E">
        <w:rPr>
          <w:rFonts w:cstheme="minorHAnsi"/>
          <w:bCs/>
          <w:lang w:val="sr-Cyrl-CS"/>
        </w:rPr>
        <w:t xml:space="preserve"> </w:t>
      </w:r>
      <w:r w:rsidR="006801C3" w:rsidRPr="00617D5E">
        <w:rPr>
          <w:rFonts w:cstheme="minorHAnsi"/>
          <w:bCs/>
          <w:lang w:val="sr-Cyrl-CS"/>
        </w:rPr>
        <w:t>године у</w:t>
      </w:r>
      <w:r w:rsidR="00F23662" w:rsidRPr="00617D5E">
        <w:rPr>
          <w:rFonts w:cstheme="minorHAnsi"/>
          <w:bCs/>
          <w:lang w:val="sr-Cyrl-CS"/>
        </w:rPr>
        <w:t xml:space="preserve"> 1</w:t>
      </w:r>
      <w:r w:rsidR="00560B85" w:rsidRPr="00617D5E">
        <w:rPr>
          <w:rFonts w:cstheme="minorHAnsi"/>
          <w:bCs/>
          <w:lang w:val="sr-Cyrl-CS"/>
        </w:rPr>
        <w:t>2</w:t>
      </w:r>
      <w:r w:rsidR="006801C3" w:rsidRPr="00617D5E">
        <w:rPr>
          <w:rFonts w:cstheme="minorHAnsi"/>
          <w:bCs/>
          <w:lang w:val="sr-Cyrl-CS"/>
        </w:rPr>
        <w:t>.</w:t>
      </w:r>
      <w:r w:rsidR="00F23662" w:rsidRPr="00617D5E">
        <w:rPr>
          <w:rFonts w:cstheme="minorHAnsi"/>
          <w:bCs/>
          <w:lang w:val="sr-Cyrl-CS"/>
        </w:rPr>
        <w:t>00</w:t>
      </w:r>
      <w:r w:rsidR="006801C3" w:rsidRPr="00617D5E">
        <w:rPr>
          <w:rFonts w:cstheme="minorHAnsi"/>
          <w:bCs/>
          <w:lang w:val="sr-Cyrl-CS"/>
        </w:rPr>
        <w:t xml:space="preserve"> </w:t>
      </w:r>
      <w:r w:rsidR="00560B85" w:rsidRPr="00617D5E">
        <w:rPr>
          <w:rFonts w:cstheme="minorHAnsi"/>
          <w:bCs/>
          <w:lang w:val="sr-Latn-RS"/>
        </w:rPr>
        <w:t>h</w:t>
      </w:r>
      <w:r w:rsidR="00F23662" w:rsidRPr="00617D5E">
        <w:rPr>
          <w:rFonts w:cstheme="minorHAnsi"/>
          <w:bCs/>
          <w:lang w:val="sr-Cyrl-CS"/>
        </w:rPr>
        <w:t xml:space="preserve"> </w:t>
      </w:r>
      <w:r w:rsidR="00560B85" w:rsidRPr="00617D5E">
        <w:rPr>
          <w:rFonts w:cstheme="minorHAnsi"/>
          <w:bCs/>
          <w:lang w:val="sr-Cyrl-RS"/>
        </w:rPr>
        <w:t xml:space="preserve">у секретаријат школе  </w:t>
      </w:r>
      <w:r w:rsidRPr="00617D5E">
        <w:rPr>
          <w:rFonts w:cstheme="minorHAnsi"/>
          <w:bCs/>
          <w:lang w:val="sr-Cyrl-CS"/>
        </w:rPr>
        <w:t xml:space="preserve"> </w:t>
      </w:r>
      <w:r w:rsidR="00560B85" w:rsidRPr="00617D5E">
        <w:rPr>
          <w:rFonts w:cstheme="minorHAnsi"/>
          <w:bCs/>
          <w:lang w:val="sr-Cyrl-CS"/>
        </w:rPr>
        <w:t xml:space="preserve"> достављене три пријаве </w:t>
      </w:r>
      <w:r w:rsidR="00AD473E" w:rsidRPr="00617D5E">
        <w:rPr>
          <w:rFonts w:cstheme="minorHAnsi"/>
          <w:bCs/>
          <w:lang w:val="sr-Cyrl-CS"/>
        </w:rPr>
        <w:t>овлашћ</w:t>
      </w:r>
      <w:r w:rsidR="00560B85" w:rsidRPr="00617D5E">
        <w:rPr>
          <w:rFonts w:cstheme="minorHAnsi"/>
          <w:bCs/>
          <w:lang w:val="sr-Cyrl-CS"/>
        </w:rPr>
        <w:t xml:space="preserve">ених </w:t>
      </w:r>
      <w:r w:rsidR="00C24E68" w:rsidRPr="00617D5E">
        <w:rPr>
          <w:rFonts w:cstheme="minorHAnsi"/>
          <w:bCs/>
          <w:lang w:val="sr-Cyrl-CS"/>
        </w:rPr>
        <w:t>предлагач</w:t>
      </w:r>
      <w:r w:rsidR="00560B85" w:rsidRPr="00617D5E">
        <w:rPr>
          <w:rFonts w:cstheme="minorHAnsi"/>
          <w:bCs/>
          <w:lang w:val="sr-Cyrl-CS"/>
        </w:rPr>
        <w:t xml:space="preserve">а </w:t>
      </w:r>
      <w:r w:rsidR="00C24E68" w:rsidRPr="00617D5E">
        <w:rPr>
          <w:rFonts w:cstheme="minorHAnsi"/>
          <w:bCs/>
          <w:lang w:val="sr-Cyrl-CS"/>
        </w:rPr>
        <w:t xml:space="preserve"> (разредне старешине) </w:t>
      </w:r>
      <w:r w:rsidR="00560B85" w:rsidRPr="00617D5E">
        <w:rPr>
          <w:rFonts w:cstheme="minorHAnsi"/>
          <w:bCs/>
          <w:lang w:val="sr-Cyrl-CS"/>
        </w:rPr>
        <w:t xml:space="preserve"> и то: </w:t>
      </w:r>
      <w:r w:rsidRPr="00617D5E">
        <w:rPr>
          <w:rFonts w:cstheme="minorHAnsi"/>
          <w:bCs/>
          <w:lang w:val="sr-Cyrl-CS"/>
        </w:rPr>
        <w:t xml:space="preserve"> </w:t>
      </w:r>
    </w:p>
    <w:p w:rsidR="00035F98" w:rsidRPr="00617D5E" w:rsidRDefault="00734B5E" w:rsidP="00AD473E">
      <w:pPr>
        <w:pStyle w:val="NoSpacing"/>
        <w:numPr>
          <w:ilvl w:val="0"/>
          <w:numId w:val="7"/>
        </w:numPr>
        <w:rPr>
          <w:lang w:val="bs-Cyrl-BA"/>
        </w:rPr>
      </w:pPr>
      <w:r w:rsidRPr="00617D5E">
        <w:rPr>
          <w:lang w:val="bs-Cyrl-BA"/>
        </w:rPr>
        <w:t>к</w:t>
      </w:r>
      <w:r w:rsidR="00035F98" w:rsidRPr="00617D5E">
        <w:rPr>
          <w:lang w:val="bs-Cyrl-BA"/>
        </w:rPr>
        <w:t>андидат</w:t>
      </w:r>
      <w:r w:rsidR="00560B85" w:rsidRPr="00617D5E">
        <w:rPr>
          <w:lang w:val="bs-Cyrl-BA"/>
        </w:rPr>
        <w:t>а</w:t>
      </w:r>
      <w:r w:rsidRPr="00617D5E">
        <w:rPr>
          <w:lang w:val="bs-Cyrl-BA"/>
        </w:rPr>
        <w:t xml:space="preserve"> </w:t>
      </w:r>
      <w:r w:rsidR="00035F98" w:rsidRPr="00617D5E">
        <w:rPr>
          <w:lang w:val="bs-Cyrl-BA"/>
        </w:rPr>
        <w:t xml:space="preserve"> одељења 8</w:t>
      </w:r>
      <w:r w:rsidR="001716BD" w:rsidRPr="00617D5E">
        <w:rPr>
          <w:vertAlign w:val="subscript"/>
          <w:lang w:val="bs-Cyrl-BA"/>
        </w:rPr>
        <w:t>1</w:t>
      </w:r>
      <w:r w:rsidR="008465FD" w:rsidRPr="00617D5E">
        <w:rPr>
          <w:vertAlign w:val="subscript"/>
          <w:lang w:val="bs-Cyrl-BA"/>
        </w:rPr>
        <w:t xml:space="preserve"> </w:t>
      </w:r>
      <w:r w:rsidR="00035F98" w:rsidRPr="00617D5E">
        <w:rPr>
          <w:lang w:val="bs-Cyrl-BA"/>
        </w:rPr>
        <w:t xml:space="preserve">- </w:t>
      </w:r>
      <w:r w:rsidRPr="00617D5E">
        <w:rPr>
          <w:b/>
          <w:lang w:val="bs-Cyrl-BA"/>
        </w:rPr>
        <w:t>Дамјан</w:t>
      </w:r>
      <w:r w:rsidR="00560B85" w:rsidRPr="00617D5E">
        <w:rPr>
          <w:b/>
          <w:lang w:val="bs-Cyrl-BA"/>
        </w:rPr>
        <w:t xml:space="preserve">а </w:t>
      </w:r>
      <w:r w:rsidRPr="00617D5E">
        <w:rPr>
          <w:b/>
          <w:lang w:val="bs-Cyrl-BA"/>
        </w:rPr>
        <w:t xml:space="preserve"> Вујовић</w:t>
      </w:r>
      <w:r w:rsidR="00560B85" w:rsidRPr="00617D5E">
        <w:rPr>
          <w:b/>
          <w:lang w:val="bs-Cyrl-BA"/>
        </w:rPr>
        <w:t>а</w:t>
      </w:r>
      <w:r w:rsidRPr="00617D5E">
        <w:rPr>
          <w:lang w:val="bs-Cyrl-BA"/>
        </w:rPr>
        <w:t>,</w:t>
      </w:r>
      <w:r w:rsidR="00035F98" w:rsidRPr="00617D5E">
        <w:rPr>
          <w:lang w:val="bs-Cyrl-BA"/>
        </w:rPr>
        <w:t xml:space="preserve"> дел. бр. пријаве </w:t>
      </w:r>
      <w:r w:rsidR="0055639E" w:rsidRPr="00617D5E">
        <w:rPr>
          <w:lang w:val="bs-Cyrl-BA"/>
        </w:rPr>
        <w:t>1</w:t>
      </w:r>
      <w:r w:rsidRPr="00617D5E">
        <w:rPr>
          <w:lang w:val="bs-Cyrl-BA"/>
        </w:rPr>
        <w:t>697</w:t>
      </w:r>
      <w:r w:rsidR="00035F98" w:rsidRPr="00617D5E">
        <w:rPr>
          <w:lang w:val="bs-Cyrl-BA"/>
        </w:rPr>
        <w:t>-1-2</w:t>
      </w:r>
      <w:r w:rsidRPr="00617D5E">
        <w:rPr>
          <w:lang w:val="bs-Cyrl-BA"/>
        </w:rPr>
        <w:t>6</w:t>
      </w:r>
      <w:r w:rsidR="00035F98" w:rsidRPr="00617D5E">
        <w:rPr>
          <w:lang w:val="bs-Cyrl-BA"/>
        </w:rPr>
        <w:t xml:space="preserve"> од</w:t>
      </w:r>
      <w:r w:rsidR="00C24E68" w:rsidRPr="00617D5E">
        <w:rPr>
          <w:lang w:val="bs-Cyrl-BA"/>
        </w:rPr>
        <w:t xml:space="preserve"> </w:t>
      </w:r>
      <w:r w:rsidR="0055639E" w:rsidRPr="00617D5E">
        <w:rPr>
          <w:lang w:val="bs-Cyrl-BA"/>
        </w:rPr>
        <w:t>27</w:t>
      </w:r>
      <w:r w:rsidR="006166FC" w:rsidRPr="00617D5E">
        <w:rPr>
          <w:lang w:val="bs-Cyrl-BA"/>
        </w:rPr>
        <w:t>. 0</w:t>
      </w:r>
      <w:r w:rsidR="0055639E" w:rsidRPr="00617D5E">
        <w:rPr>
          <w:lang w:val="bs-Cyrl-BA"/>
        </w:rPr>
        <w:t>5</w:t>
      </w:r>
      <w:r w:rsidR="006166FC" w:rsidRPr="00617D5E">
        <w:rPr>
          <w:lang w:val="bs-Cyrl-BA"/>
        </w:rPr>
        <w:t>. 202</w:t>
      </w:r>
      <w:r w:rsidRPr="00617D5E">
        <w:rPr>
          <w:lang w:val="bs-Cyrl-BA"/>
        </w:rPr>
        <w:t>6</w:t>
      </w:r>
      <w:r w:rsidR="006166FC" w:rsidRPr="00617D5E">
        <w:rPr>
          <w:lang w:val="bs-Cyrl-BA"/>
        </w:rPr>
        <w:t>.</w:t>
      </w:r>
    </w:p>
    <w:p w:rsidR="00374206" w:rsidRPr="00617D5E" w:rsidRDefault="004B6C54" w:rsidP="00374206">
      <w:pPr>
        <w:pStyle w:val="NoSpacing"/>
        <w:numPr>
          <w:ilvl w:val="0"/>
          <w:numId w:val="7"/>
        </w:numPr>
        <w:rPr>
          <w:lang w:val="bs-Cyrl-BA"/>
        </w:rPr>
      </w:pPr>
      <w:r w:rsidRPr="00617D5E">
        <w:rPr>
          <w:lang w:val="bs-Cyrl-BA"/>
        </w:rPr>
        <w:t>к</w:t>
      </w:r>
      <w:r w:rsidR="00374206" w:rsidRPr="00617D5E">
        <w:rPr>
          <w:lang w:val="bs-Cyrl-BA"/>
        </w:rPr>
        <w:t>андидаткињ</w:t>
      </w:r>
      <w:r w:rsidR="00560B85" w:rsidRPr="00617D5E">
        <w:rPr>
          <w:lang w:val="bs-Cyrl-BA"/>
        </w:rPr>
        <w:t xml:space="preserve">у </w:t>
      </w:r>
      <w:r w:rsidR="00374206" w:rsidRPr="00617D5E">
        <w:rPr>
          <w:lang w:val="bs-Cyrl-BA"/>
        </w:rPr>
        <w:t xml:space="preserve"> одељења 8</w:t>
      </w:r>
      <w:r w:rsidR="001716BD" w:rsidRPr="00617D5E">
        <w:rPr>
          <w:vertAlign w:val="subscript"/>
          <w:lang w:val="bs-Cyrl-BA"/>
        </w:rPr>
        <w:t>2</w:t>
      </w:r>
      <w:r w:rsidR="008465FD" w:rsidRPr="00617D5E">
        <w:rPr>
          <w:vertAlign w:val="subscript"/>
          <w:lang w:val="bs-Cyrl-BA"/>
        </w:rPr>
        <w:t xml:space="preserve">  </w:t>
      </w:r>
      <w:r w:rsidR="00374206" w:rsidRPr="00617D5E">
        <w:rPr>
          <w:lang w:val="bs-Cyrl-BA"/>
        </w:rPr>
        <w:t xml:space="preserve">-  </w:t>
      </w:r>
      <w:r w:rsidR="00734B5E" w:rsidRPr="00617D5E">
        <w:rPr>
          <w:b/>
          <w:lang w:val="bs-Cyrl-BA"/>
        </w:rPr>
        <w:t>Ања</w:t>
      </w:r>
      <w:r w:rsidRPr="00617D5E">
        <w:rPr>
          <w:b/>
          <w:lang w:val="bs-Cyrl-BA"/>
        </w:rPr>
        <w:t xml:space="preserve"> </w:t>
      </w:r>
      <w:r w:rsidR="00734B5E" w:rsidRPr="00617D5E">
        <w:rPr>
          <w:b/>
          <w:lang w:val="bs-Cyrl-BA"/>
        </w:rPr>
        <w:t xml:space="preserve"> Бабић</w:t>
      </w:r>
      <w:r w:rsidR="00374206" w:rsidRPr="00617D5E">
        <w:rPr>
          <w:b/>
          <w:lang w:val="bs-Cyrl-BA"/>
        </w:rPr>
        <w:t>,</w:t>
      </w:r>
      <w:r w:rsidR="00374206" w:rsidRPr="00617D5E">
        <w:rPr>
          <w:lang w:val="bs-Cyrl-BA"/>
        </w:rPr>
        <w:t xml:space="preserve"> дел. бр. Пријаве 1</w:t>
      </w:r>
      <w:r w:rsidR="00734B5E" w:rsidRPr="00617D5E">
        <w:rPr>
          <w:lang w:val="bs-Cyrl-BA"/>
        </w:rPr>
        <w:t>702</w:t>
      </w:r>
      <w:r w:rsidR="00374206" w:rsidRPr="00617D5E">
        <w:rPr>
          <w:lang w:val="bs-Cyrl-BA"/>
        </w:rPr>
        <w:t>-1-2</w:t>
      </w:r>
      <w:r w:rsidR="00734B5E" w:rsidRPr="00617D5E">
        <w:rPr>
          <w:lang w:val="bs-Cyrl-BA"/>
        </w:rPr>
        <w:t>6</w:t>
      </w:r>
      <w:r w:rsidR="00374206" w:rsidRPr="00617D5E">
        <w:rPr>
          <w:lang w:val="bs-Cyrl-BA"/>
        </w:rPr>
        <w:t xml:space="preserve"> од 28. 5. 202</w:t>
      </w:r>
      <w:r w:rsidR="00734B5E" w:rsidRPr="00617D5E">
        <w:rPr>
          <w:lang w:val="bs-Cyrl-BA"/>
        </w:rPr>
        <w:t>6</w:t>
      </w:r>
      <w:r w:rsidR="00374206" w:rsidRPr="00617D5E">
        <w:rPr>
          <w:lang w:val="bs-Cyrl-BA"/>
        </w:rPr>
        <w:t>.</w:t>
      </w:r>
    </w:p>
    <w:p w:rsidR="00560B85" w:rsidRPr="00617D5E" w:rsidRDefault="00560B85" w:rsidP="00560B85">
      <w:pPr>
        <w:pStyle w:val="NoSpacing"/>
        <w:numPr>
          <w:ilvl w:val="0"/>
          <w:numId w:val="7"/>
        </w:numPr>
        <w:rPr>
          <w:lang w:val="bs-Cyrl-BA"/>
        </w:rPr>
      </w:pPr>
      <w:r w:rsidRPr="00617D5E">
        <w:rPr>
          <w:lang w:val="bs-Cyrl-BA"/>
        </w:rPr>
        <w:t>кандидата  одељења 8</w:t>
      </w:r>
      <w:r w:rsidRPr="00617D5E">
        <w:rPr>
          <w:vertAlign w:val="subscript"/>
          <w:lang w:val="bs-Cyrl-BA"/>
        </w:rPr>
        <w:t xml:space="preserve">1 </w:t>
      </w:r>
      <w:r w:rsidRPr="00617D5E">
        <w:rPr>
          <w:lang w:val="bs-Cyrl-BA"/>
        </w:rPr>
        <w:t>–</w:t>
      </w:r>
      <w:r w:rsidRPr="00617D5E">
        <w:rPr>
          <w:vertAlign w:val="subscript"/>
          <w:lang w:val="bs-Cyrl-BA"/>
        </w:rPr>
        <w:t xml:space="preserve"> </w:t>
      </w:r>
      <w:r w:rsidRPr="00617D5E">
        <w:rPr>
          <w:b/>
          <w:lang w:val="bs-Cyrl-BA"/>
        </w:rPr>
        <w:t>Лазар</w:t>
      </w:r>
      <w:r w:rsidR="004B6C54" w:rsidRPr="00617D5E">
        <w:rPr>
          <w:b/>
          <w:lang w:val="bs-Cyrl-BA"/>
        </w:rPr>
        <w:t>а</w:t>
      </w:r>
      <w:r w:rsidRPr="00617D5E">
        <w:rPr>
          <w:b/>
          <w:lang w:val="bs-Cyrl-BA"/>
        </w:rPr>
        <w:t xml:space="preserve"> Јоксић</w:t>
      </w:r>
      <w:r w:rsidR="004B6C54" w:rsidRPr="00617D5E">
        <w:rPr>
          <w:b/>
          <w:lang w:val="bs-Cyrl-BA"/>
        </w:rPr>
        <w:t>а</w:t>
      </w:r>
      <w:r w:rsidRPr="00617D5E">
        <w:rPr>
          <w:lang w:val="bs-Cyrl-BA"/>
        </w:rPr>
        <w:t>, дел. бр. пријаве 1697-1-26 од 29. 05. 2026.</w:t>
      </w:r>
    </w:p>
    <w:p w:rsidR="00560B85" w:rsidRPr="00617D5E" w:rsidRDefault="00560B85" w:rsidP="00560B85">
      <w:pPr>
        <w:pStyle w:val="NoSpacing"/>
        <w:ind w:left="720"/>
        <w:rPr>
          <w:lang w:val="bs-Cyrl-BA"/>
        </w:rPr>
      </w:pPr>
    </w:p>
    <w:p w:rsidR="009906EF" w:rsidRPr="00617D5E" w:rsidRDefault="00560B85" w:rsidP="00560B85">
      <w:pPr>
        <w:pStyle w:val="NoSpacing"/>
        <w:rPr>
          <w:lang w:val="bs-Cyrl-BA"/>
        </w:rPr>
      </w:pPr>
      <w:r w:rsidRPr="00617D5E">
        <w:rPr>
          <w:lang w:val="bs-Cyrl-BA"/>
        </w:rPr>
        <w:t xml:space="preserve"> Пријаве кандидата су заведене по редоследу пристизања у секретаријат школе.</w:t>
      </w:r>
    </w:p>
    <w:p w:rsidR="00374206" w:rsidRPr="00617D5E" w:rsidRDefault="00374206" w:rsidP="008A0BCD">
      <w:pPr>
        <w:pStyle w:val="NoSpacing"/>
        <w:ind w:left="360"/>
        <w:rPr>
          <w:lang w:val="bs-Cyrl-BA"/>
        </w:rPr>
      </w:pPr>
    </w:p>
    <w:p w:rsidR="007253E9" w:rsidRPr="00617D5E" w:rsidRDefault="008A0BCD" w:rsidP="000152A6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 xml:space="preserve">Председница комисије констатује да </w:t>
      </w:r>
      <w:r w:rsidR="001716BD" w:rsidRPr="00617D5E">
        <w:rPr>
          <w:lang w:val="bs-Cyrl-BA"/>
        </w:rPr>
        <w:t>Немања Јојић</w:t>
      </w:r>
      <w:r w:rsidRPr="00617D5E">
        <w:rPr>
          <w:lang w:val="bs-Cyrl-BA"/>
        </w:rPr>
        <w:t>, разредни старешина одељења 8</w:t>
      </w:r>
      <w:r w:rsidR="001716BD" w:rsidRPr="00617D5E">
        <w:rPr>
          <w:vertAlign w:val="subscript"/>
          <w:lang w:val="bs-Cyrl-BA"/>
        </w:rPr>
        <w:t xml:space="preserve">3 </w:t>
      </w:r>
      <w:r w:rsidRPr="00617D5E">
        <w:rPr>
          <w:lang w:val="bs-Cyrl-BA"/>
        </w:rPr>
        <w:t>није подне</w:t>
      </w:r>
      <w:r w:rsidR="001716BD" w:rsidRPr="00617D5E">
        <w:rPr>
          <w:lang w:val="bs-Cyrl-BA"/>
        </w:rPr>
        <w:t>о</w:t>
      </w:r>
      <w:r w:rsidRPr="00617D5E">
        <w:rPr>
          <w:lang w:val="bs-Cyrl-BA"/>
        </w:rPr>
        <w:t xml:space="preserve"> прија</w:t>
      </w:r>
      <w:r w:rsidR="001716BD" w:rsidRPr="00617D5E">
        <w:rPr>
          <w:lang w:val="bs-Cyrl-BA"/>
        </w:rPr>
        <w:t>ву  за кандидата из тог одељења (писмено изјашњење разредног старешине  дел.</w:t>
      </w:r>
      <w:r w:rsidR="006801C3" w:rsidRPr="00617D5E">
        <w:rPr>
          <w:lang w:val="bs-Cyrl-BA"/>
        </w:rPr>
        <w:t xml:space="preserve"> бр. 1648-1-26 од 21. 5. 2026. у</w:t>
      </w:r>
      <w:r w:rsidR="001716BD" w:rsidRPr="00617D5E">
        <w:rPr>
          <w:lang w:val="bs-Cyrl-BA"/>
        </w:rPr>
        <w:t xml:space="preserve"> прилогу записника под 1)</w:t>
      </w:r>
      <w:r w:rsidR="004B6C54" w:rsidRPr="00617D5E">
        <w:rPr>
          <w:lang w:val="bs-Cyrl-BA"/>
        </w:rPr>
        <w:t xml:space="preserve"> зато што ниједан ученик не испуњава критеријуме за избор, предвиђене у Правилнику.</w:t>
      </w:r>
    </w:p>
    <w:p w:rsidR="007253E9" w:rsidRPr="00617D5E" w:rsidRDefault="007253E9" w:rsidP="00DD50F4">
      <w:pPr>
        <w:pStyle w:val="NoSpacing"/>
        <w:rPr>
          <w:lang w:val="bs-Cyrl-BA"/>
        </w:rPr>
      </w:pPr>
    </w:p>
    <w:p w:rsidR="0050742E" w:rsidRPr="00617D5E" w:rsidRDefault="0050742E" w:rsidP="0050742E">
      <w:pPr>
        <w:pStyle w:val="NoSpacing"/>
        <w:jc w:val="center"/>
        <w:rPr>
          <w:b/>
          <w:lang w:val="sr-Latn-RS"/>
        </w:rPr>
      </w:pPr>
    </w:p>
    <w:p w:rsidR="0050742E" w:rsidRPr="00617D5E" w:rsidRDefault="00D83297" w:rsidP="0050742E">
      <w:pPr>
        <w:pStyle w:val="NoSpacing"/>
        <w:jc w:val="center"/>
        <w:rPr>
          <w:b/>
          <w:lang w:val="bs-Cyrl-BA"/>
        </w:rPr>
      </w:pPr>
      <w:r w:rsidRPr="00617D5E">
        <w:rPr>
          <w:b/>
          <w:lang w:val="bs-Cyrl-BA"/>
        </w:rPr>
        <w:lastRenderedPageBreak/>
        <w:t>Тачка 2</w:t>
      </w:r>
      <w:r w:rsidR="00CC4281" w:rsidRPr="00617D5E">
        <w:rPr>
          <w:b/>
          <w:lang w:val="bs-Cyrl-BA"/>
        </w:rPr>
        <w:t>.</w:t>
      </w:r>
    </w:p>
    <w:p w:rsidR="009906EF" w:rsidRPr="00617D5E" w:rsidRDefault="008A0BCD" w:rsidP="008A0BCD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>Секретар школе је комисији</w:t>
      </w:r>
      <w:r w:rsidR="004B6C54" w:rsidRPr="00617D5E">
        <w:rPr>
          <w:lang w:val="bs-Cyrl-BA"/>
        </w:rPr>
        <w:t xml:space="preserve"> у матер</w:t>
      </w:r>
      <w:r w:rsidR="003B19C5" w:rsidRPr="00617D5E">
        <w:rPr>
          <w:lang w:val="bs-Cyrl-BA"/>
        </w:rPr>
        <w:t>и</w:t>
      </w:r>
      <w:r w:rsidR="004B6C54" w:rsidRPr="00617D5E">
        <w:rPr>
          <w:lang w:val="bs-Cyrl-BA"/>
        </w:rPr>
        <w:t xml:space="preserve">јалу за данашњу седницу доставио и </w:t>
      </w:r>
      <w:r w:rsidR="00931754" w:rsidRPr="00617D5E">
        <w:rPr>
          <w:lang w:val="bs-Cyrl-BA"/>
        </w:rPr>
        <w:t xml:space="preserve">Правилник о избору </w:t>
      </w:r>
      <w:r w:rsidR="00931754" w:rsidRPr="00617D5E">
        <w:rPr>
          <w:lang w:val="sr-Cyrl-RS"/>
        </w:rPr>
        <w:t>Ученика</w:t>
      </w:r>
      <w:r w:rsidRPr="00617D5E">
        <w:rPr>
          <w:lang w:val="bs-Cyrl-BA"/>
        </w:rPr>
        <w:t xml:space="preserve"> генерације ОШ „Павле Поповић“ (у даљем тексту </w:t>
      </w:r>
      <w:r w:rsidR="006F5A80" w:rsidRPr="00617D5E">
        <w:rPr>
          <w:lang w:val="bs-Cyrl-BA"/>
        </w:rPr>
        <w:t>П</w:t>
      </w:r>
      <w:r w:rsidRPr="00617D5E">
        <w:rPr>
          <w:lang w:val="bs-Cyrl-BA"/>
        </w:rPr>
        <w:t>равилник)</w:t>
      </w:r>
      <w:r w:rsidR="00931754" w:rsidRPr="00617D5E">
        <w:rPr>
          <w:lang w:val="bs-Cyrl-BA"/>
        </w:rPr>
        <w:t>,</w:t>
      </w:r>
      <w:r w:rsidRPr="00617D5E">
        <w:rPr>
          <w:lang w:val="bs-Cyrl-BA"/>
        </w:rPr>
        <w:t xml:space="preserve"> </w:t>
      </w:r>
      <w:r w:rsidR="00931754" w:rsidRPr="00617D5E">
        <w:rPr>
          <w:lang w:val="bs-Cyrl-BA"/>
        </w:rPr>
        <w:t xml:space="preserve"> како би чланови комисије пра</w:t>
      </w:r>
      <w:r w:rsidR="004B6C54" w:rsidRPr="00617D5E">
        <w:rPr>
          <w:lang w:val="bs-Cyrl-BA"/>
        </w:rPr>
        <w:t xml:space="preserve">тили регуларност бодовања, </w:t>
      </w:r>
      <w:r w:rsidRPr="00617D5E">
        <w:rPr>
          <w:lang w:val="bs-Cyrl-BA"/>
        </w:rPr>
        <w:t>бодовне листе, које ће попуњавати сви чланови комисије</w:t>
      </w:r>
      <w:r w:rsidR="00931754" w:rsidRPr="00617D5E">
        <w:rPr>
          <w:lang w:val="bs-Cyrl-BA"/>
        </w:rPr>
        <w:t>.</w:t>
      </w:r>
      <w:r w:rsidRPr="00617D5E">
        <w:rPr>
          <w:lang w:val="bs-Cyrl-BA"/>
        </w:rPr>
        <w:t xml:space="preserve"> </w:t>
      </w:r>
      <w:r w:rsidR="004B6C54" w:rsidRPr="00617D5E">
        <w:rPr>
          <w:lang w:val="bs-Cyrl-BA"/>
        </w:rPr>
        <w:t xml:space="preserve">Збирну листу  коју ће потписати сви чланови комисије, ће водити председница комисије дир. Школе Јела Стевановић. </w:t>
      </w:r>
    </w:p>
    <w:p w:rsidR="009906EF" w:rsidRPr="00617D5E" w:rsidRDefault="00A53F29" w:rsidP="009906EF">
      <w:pPr>
        <w:pStyle w:val="NoSpacing"/>
        <w:rPr>
          <w:lang w:val="bs-Cyrl-BA"/>
        </w:rPr>
      </w:pPr>
      <w:r w:rsidRPr="00617D5E">
        <w:rPr>
          <w:lang w:val="bs-Cyrl-BA"/>
        </w:rPr>
        <w:t>Комисија констатује да су пријаве предат</w:t>
      </w:r>
      <w:r w:rsidR="007253E9" w:rsidRPr="00617D5E">
        <w:rPr>
          <w:lang w:val="bs-Cyrl-BA"/>
        </w:rPr>
        <w:t xml:space="preserve">е у секретаријат школе у </w:t>
      </w:r>
      <w:r w:rsidR="008A0BCD" w:rsidRPr="00617D5E">
        <w:rPr>
          <w:lang w:val="bs-Cyrl-BA"/>
        </w:rPr>
        <w:t xml:space="preserve"> назначеном року и заведене су по</w:t>
      </w:r>
      <w:r w:rsidR="006F5A80" w:rsidRPr="00617D5E">
        <w:rPr>
          <w:lang w:val="bs-Cyrl-BA"/>
        </w:rPr>
        <w:t>д</w:t>
      </w:r>
      <w:r w:rsidR="008A0BCD" w:rsidRPr="00617D5E">
        <w:rPr>
          <w:lang w:val="bs-Cyrl-BA"/>
        </w:rPr>
        <w:t xml:space="preserve"> горе на</w:t>
      </w:r>
      <w:r w:rsidR="006F5A80" w:rsidRPr="00617D5E">
        <w:rPr>
          <w:lang w:val="bs-Cyrl-BA"/>
        </w:rPr>
        <w:t>веденим</w:t>
      </w:r>
      <w:r w:rsidR="008A0BCD" w:rsidRPr="00617D5E">
        <w:rPr>
          <w:lang w:val="bs-Cyrl-BA"/>
        </w:rPr>
        <w:t xml:space="preserve"> деловодним бројевима.</w:t>
      </w:r>
    </w:p>
    <w:p w:rsidR="009906EF" w:rsidRPr="00617D5E" w:rsidRDefault="00CC4281" w:rsidP="004B6C54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>П</w:t>
      </w:r>
      <w:r w:rsidR="009906EF" w:rsidRPr="00617D5E">
        <w:rPr>
          <w:lang w:val="bs-Cyrl-BA"/>
        </w:rPr>
        <w:t>регледом Пријаве  за  ученика одељења  8</w:t>
      </w:r>
      <w:r w:rsidR="009906EF" w:rsidRPr="00617D5E">
        <w:rPr>
          <w:vertAlign w:val="subscript"/>
          <w:lang w:val="bs-Cyrl-BA"/>
        </w:rPr>
        <w:t xml:space="preserve">1 </w:t>
      </w:r>
      <w:r w:rsidR="009906EF" w:rsidRPr="00617D5E">
        <w:rPr>
          <w:lang w:val="bs-Cyrl-BA"/>
        </w:rPr>
        <w:t>–</w:t>
      </w:r>
      <w:r w:rsidR="009906EF" w:rsidRPr="00617D5E">
        <w:rPr>
          <w:vertAlign w:val="subscript"/>
          <w:lang w:val="bs-Cyrl-BA"/>
        </w:rPr>
        <w:t xml:space="preserve"> </w:t>
      </w:r>
      <w:r w:rsidR="009906EF" w:rsidRPr="00617D5E">
        <w:rPr>
          <w:lang w:val="bs-Cyrl-BA"/>
        </w:rPr>
        <w:t>Лазар</w:t>
      </w:r>
      <w:r w:rsidRPr="00617D5E">
        <w:rPr>
          <w:lang w:val="bs-Cyrl-BA"/>
        </w:rPr>
        <w:t>а</w:t>
      </w:r>
      <w:r w:rsidR="009906EF" w:rsidRPr="00617D5E">
        <w:rPr>
          <w:lang w:val="bs-Cyrl-BA"/>
        </w:rPr>
        <w:t xml:space="preserve"> Јоксића</w:t>
      </w:r>
      <w:r w:rsidR="00931754" w:rsidRPr="00617D5E">
        <w:rPr>
          <w:lang w:val="bs-Cyrl-BA"/>
        </w:rPr>
        <w:t>,</w:t>
      </w:r>
      <w:r w:rsidR="009906EF" w:rsidRPr="00617D5E">
        <w:rPr>
          <w:lang w:val="bs-Cyrl-BA"/>
        </w:rPr>
        <w:t xml:space="preserve"> а након извршеног увида у Матичну евиденцију школе</w:t>
      </w:r>
      <w:r w:rsidR="00C05D8A" w:rsidRPr="00617D5E">
        <w:rPr>
          <w:lang w:val="bs-Cyrl-BA"/>
        </w:rPr>
        <w:t>,</w:t>
      </w:r>
      <w:r w:rsidR="009906EF" w:rsidRPr="00617D5E">
        <w:rPr>
          <w:lang w:val="bs-Cyrl-BA"/>
        </w:rPr>
        <w:t xml:space="preserve"> </w:t>
      </w:r>
      <w:r w:rsidRPr="00617D5E">
        <w:rPr>
          <w:lang w:val="bs-Cyrl-BA"/>
        </w:rPr>
        <w:t xml:space="preserve"> комисија је </w:t>
      </w:r>
      <w:r w:rsidR="009906EF" w:rsidRPr="00617D5E">
        <w:rPr>
          <w:lang w:val="bs-Cyrl-BA"/>
        </w:rPr>
        <w:t xml:space="preserve">утврдила  следеће. </w:t>
      </w:r>
    </w:p>
    <w:p w:rsidR="009906EF" w:rsidRPr="00617D5E" w:rsidRDefault="009906EF" w:rsidP="009906EF">
      <w:pPr>
        <w:pStyle w:val="NoSpacing"/>
        <w:numPr>
          <w:ilvl w:val="0"/>
          <w:numId w:val="11"/>
        </w:numPr>
        <w:rPr>
          <w:lang w:val="bs-Cyrl-BA"/>
        </w:rPr>
      </w:pPr>
      <w:r w:rsidRPr="00617D5E">
        <w:rPr>
          <w:lang w:val="bs-Cyrl-BA"/>
        </w:rPr>
        <w:t>Да је  ученик  одељења  8</w:t>
      </w:r>
      <w:r w:rsidRPr="00617D5E">
        <w:rPr>
          <w:vertAlign w:val="subscript"/>
          <w:lang w:val="bs-Cyrl-BA"/>
        </w:rPr>
        <w:t xml:space="preserve">1 – </w:t>
      </w:r>
      <w:r w:rsidRPr="00617D5E">
        <w:rPr>
          <w:lang w:val="bs-Cyrl-BA"/>
        </w:rPr>
        <w:t>Лазар Јоксића у седмом разреду, школске 2024/2025</w:t>
      </w:r>
      <w:r w:rsidR="00C05D8A" w:rsidRPr="00617D5E">
        <w:rPr>
          <w:lang w:val="bs-Cyrl-BA"/>
        </w:rPr>
        <w:t>. године</w:t>
      </w:r>
      <w:r w:rsidRPr="00617D5E">
        <w:rPr>
          <w:lang w:val="bs-Cyrl-BA"/>
        </w:rPr>
        <w:t xml:space="preserve"> остварио  одличан успех  са просечном оценом </w:t>
      </w:r>
      <w:r w:rsidR="00931754" w:rsidRPr="00617D5E">
        <w:rPr>
          <w:lang w:val="bs-Cyrl-BA"/>
        </w:rPr>
        <w:t>4, 67</w:t>
      </w:r>
      <w:r w:rsidRPr="00617D5E">
        <w:rPr>
          <w:lang w:val="bs-Cyrl-BA"/>
        </w:rPr>
        <w:t xml:space="preserve">. </w:t>
      </w:r>
    </w:p>
    <w:p w:rsidR="00C05D8A" w:rsidRPr="00617D5E" w:rsidRDefault="00C05D8A" w:rsidP="004B6C54">
      <w:pPr>
        <w:pStyle w:val="NoSpacing"/>
        <w:ind w:left="142"/>
        <w:rPr>
          <w:lang w:val="bs-Cyrl-BA"/>
        </w:rPr>
      </w:pPr>
    </w:p>
    <w:p w:rsidR="00E365FD" w:rsidRPr="00617D5E" w:rsidRDefault="00E365FD" w:rsidP="004B6C54">
      <w:pPr>
        <w:pStyle w:val="NoSpacing"/>
        <w:ind w:left="142"/>
        <w:rPr>
          <w:lang w:val="bs-Cyrl-BA"/>
        </w:rPr>
      </w:pPr>
      <w:r w:rsidRPr="00617D5E">
        <w:rPr>
          <w:lang w:val="bs-Cyrl-BA"/>
        </w:rPr>
        <w:t>Пош</w:t>
      </w:r>
      <w:r w:rsidR="00C05D8A" w:rsidRPr="00617D5E">
        <w:rPr>
          <w:lang w:val="bs-Cyrl-BA"/>
        </w:rPr>
        <w:t>т</w:t>
      </w:r>
      <w:r w:rsidRPr="00617D5E">
        <w:rPr>
          <w:lang w:val="bs-Cyrl-BA"/>
        </w:rPr>
        <w:t xml:space="preserve">о се у члану </w:t>
      </w:r>
      <w:r w:rsidR="00C05D8A" w:rsidRPr="00617D5E">
        <w:rPr>
          <w:lang w:val="bs-Cyrl-BA"/>
        </w:rPr>
        <w:t>2.</w:t>
      </w:r>
      <w:r w:rsidRPr="00617D5E">
        <w:rPr>
          <w:lang w:val="bs-Cyrl-BA"/>
        </w:rPr>
        <w:t xml:space="preserve"> Правилника о избору ученика генерације каже да је услов за учешће у избору одлич</w:t>
      </w:r>
      <w:r w:rsidR="00C05D8A" w:rsidRPr="00617D5E">
        <w:rPr>
          <w:lang w:val="bs-Cyrl-BA"/>
        </w:rPr>
        <w:t>а</w:t>
      </w:r>
      <w:r w:rsidRPr="00617D5E">
        <w:rPr>
          <w:lang w:val="bs-Cyrl-BA"/>
        </w:rPr>
        <w:t xml:space="preserve">н успех са најмањом просечном оценом </w:t>
      </w:r>
      <w:r w:rsidR="00C05D8A" w:rsidRPr="00617D5E">
        <w:rPr>
          <w:lang w:val="bs-Cyrl-BA"/>
        </w:rPr>
        <w:t>4,80</w:t>
      </w:r>
      <w:r w:rsidRPr="00617D5E">
        <w:rPr>
          <w:lang w:val="bs-Cyrl-BA"/>
        </w:rPr>
        <w:t xml:space="preserve"> комисија је  са 6 гласова ЗА; нико против НИКО уздржан донела следећу</w:t>
      </w:r>
      <w:r w:rsidR="004B6C54" w:rsidRPr="00617D5E">
        <w:rPr>
          <w:lang w:val="bs-Cyrl-BA"/>
        </w:rPr>
        <w:t>:</w:t>
      </w:r>
      <w:r w:rsidRPr="00617D5E">
        <w:rPr>
          <w:lang w:val="bs-Cyrl-BA"/>
        </w:rPr>
        <w:t xml:space="preserve"> </w:t>
      </w:r>
    </w:p>
    <w:p w:rsidR="00E365FD" w:rsidRPr="00617D5E" w:rsidRDefault="00E365FD" w:rsidP="00E365FD">
      <w:pPr>
        <w:pStyle w:val="NoSpacing"/>
        <w:ind w:left="142"/>
        <w:jc w:val="center"/>
        <w:rPr>
          <w:b/>
          <w:lang w:val="bs-Cyrl-BA"/>
        </w:rPr>
      </w:pPr>
      <w:r w:rsidRPr="00617D5E">
        <w:rPr>
          <w:b/>
          <w:lang w:val="bs-Cyrl-BA"/>
        </w:rPr>
        <w:t>О  Д  Л  У  К  У</w:t>
      </w:r>
    </w:p>
    <w:p w:rsidR="00E365FD" w:rsidRPr="00617D5E" w:rsidRDefault="00E365FD" w:rsidP="00C05D8A">
      <w:pPr>
        <w:pStyle w:val="NoSpacing"/>
        <w:numPr>
          <w:ilvl w:val="0"/>
          <w:numId w:val="14"/>
        </w:numPr>
        <w:jc w:val="both"/>
        <w:rPr>
          <w:lang w:val="bs-Cyrl-BA"/>
        </w:rPr>
      </w:pPr>
      <w:r w:rsidRPr="00617D5E">
        <w:rPr>
          <w:lang w:val="bs-Cyrl-BA"/>
        </w:rPr>
        <w:t>Одбија се као недозво</w:t>
      </w:r>
      <w:r w:rsidR="00931754" w:rsidRPr="00617D5E">
        <w:rPr>
          <w:lang w:val="bs-Cyrl-BA"/>
        </w:rPr>
        <w:t>љена</w:t>
      </w:r>
      <w:r w:rsidRPr="00617D5E">
        <w:rPr>
          <w:lang w:val="bs-Cyrl-BA"/>
        </w:rPr>
        <w:t xml:space="preserve">  пријава за избор</w:t>
      </w:r>
      <w:r w:rsidR="00931754" w:rsidRPr="00617D5E">
        <w:rPr>
          <w:lang w:val="bs-Cyrl-BA"/>
        </w:rPr>
        <w:t xml:space="preserve"> У</w:t>
      </w:r>
      <w:r w:rsidRPr="00617D5E">
        <w:rPr>
          <w:lang w:val="bs-Cyrl-BA"/>
        </w:rPr>
        <w:t>ченика генерације у школској 2025/2026</w:t>
      </w:r>
      <w:r w:rsidR="00C05D8A" w:rsidRPr="00617D5E">
        <w:rPr>
          <w:lang w:val="bs-Cyrl-BA"/>
        </w:rPr>
        <w:t>. години</w:t>
      </w:r>
      <w:r w:rsidRPr="00617D5E">
        <w:rPr>
          <w:lang w:val="bs-Cyrl-BA"/>
        </w:rPr>
        <w:t xml:space="preserve">   за ученика одељења 8</w:t>
      </w:r>
      <w:r w:rsidR="00C05D8A" w:rsidRPr="00617D5E">
        <w:rPr>
          <w:vertAlign w:val="subscript"/>
          <w:lang w:val="bs-Cyrl-BA"/>
        </w:rPr>
        <w:t>2</w:t>
      </w:r>
      <w:r w:rsidRPr="00617D5E">
        <w:rPr>
          <w:vertAlign w:val="subscript"/>
          <w:lang w:val="bs-Cyrl-BA"/>
        </w:rPr>
        <w:t xml:space="preserve"> </w:t>
      </w:r>
      <w:r w:rsidRPr="00617D5E">
        <w:rPr>
          <w:lang w:val="bs-Cyrl-BA"/>
        </w:rPr>
        <w:t>– Лазара Јоксића.</w:t>
      </w:r>
    </w:p>
    <w:p w:rsidR="00E365FD" w:rsidRPr="00617D5E" w:rsidRDefault="00E365FD" w:rsidP="00E365FD">
      <w:pPr>
        <w:pStyle w:val="NoSpacing"/>
        <w:ind w:left="142"/>
        <w:jc w:val="both"/>
        <w:rPr>
          <w:lang w:val="bs-Cyrl-BA"/>
        </w:rPr>
      </w:pPr>
      <w:r w:rsidRPr="00617D5E">
        <w:rPr>
          <w:lang w:val="bs-Cyrl-BA"/>
        </w:rPr>
        <w:t xml:space="preserve">Из </w:t>
      </w:r>
      <w:r w:rsidR="00C05D8A" w:rsidRPr="00617D5E">
        <w:rPr>
          <w:lang w:val="bs-Cyrl-BA"/>
        </w:rPr>
        <w:t>наведеног разлога пријава за уче</w:t>
      </w:r>
      <w:r w:rsidRPr="00617D5E">
        <w:rPr>
          <w:lang w:val="bs-Cyrl-BA"/>
        </w:rPr>
        <w:t>ника Лазара Јоксић</w:t>
      </w:r>
      <w:r w:rsidR="008C4DB2" w:rsidRPr="00617D5E">
        <w:rPr>
          <w:lang w:val="bs-Cyrl-BA"/>
        </w:rPr>
        <w:t>а, не</w:t>
      </w:r>
      <w:r w:rsidRPr="00617D5E">
        <w:rPr>
          <w:lang w:val="bs-Cyrl-BA"/>
        </w:rPr>
        <w:t xml:space="preserve">ће </w:t>
      </w:r>
      <w:r w:rsidR="00CC4281" w:rsidRPr="00617D5E">
        <w:rPr>
          <w:lang w:val="bs-Cyrl-BA"/>
        </w:rPr>
        <w:t>бити бодована.</w:t>
      </w:r>
    </w:p>
    <w:p w:rsidR="00CC4281" w:rsidRPr="00617D5E" w:rsidRDefault="00CC4281" w:rsidP="00E365FD">
      <w:pPr>
        <w:pStyle w:val="NoSpacing"/>
        <w:ind w:left="142"/>
        <w:jc w:val="both"/>
        <w:rPr>
          <w:lang w:val="bs-Cyrl-BA"/>
        </w:rPr>
      </w:pPr>
    </w:p>
    <w:p w:rsidR="00022EC4" w:rsidRPr="00617D5E" w:rsidRDefault="008A0BCD" w:rsidP="006F5A80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>Након визуелног прегледа пријава комисија је спровела поступак бодовања</w:t>
      </w:r>
      <w:r w:rsidR="00022EC4" w:rsidRPr="00617D5E">
        <w:rPr>
          <w:lang w:val="bs-Cyrl-BA"/>
        </w:rPr>
        <w:t xml:space="preserve"> </w:t>
      </w:r>
      <w:r w:rsidR="00A53F29" w:rsidRPr="00617D5E">
        <w:rPr>
          <w:lang w:val="bs-Cyrl-BA"/>
        </w:rPr>
        <w:t xml:space="preserve">у складу са </w:t>
      </w:r>
      <w:r w:rsidR="006F5A80" w:rsidRPr="00617D5E">
        <w:rPr>
          <w:lang w:val="bs-Cyrl-BA"/>
        </w:rPr>
        <w:t>П</w:t>
      </w:r>
      <w:r w:rsidR="00A53F29" w:rsidRPr="00617D5E">
        <w:rPr>
          <w:lang w:val="bs-Cyrl-BA"/>
        </w:rPr>
        <w:t>равилником</w:t>
      </w:r>
      <w:r w:rsidR="006F5A80" w:rsidRPr="00617D5E">
        <w:rPr>
          <w:lang w:val="bs-Cyrl-BA"/>
        </w:rPr>
        <w:t>.</w:t>
      </w:r>
    </w:p>
    <w:p w:rsidR="006F5A80" w:rsidRPr="00617D5E" w:rsidRDefault="006F5A80" w:rsidP="006F5A80">
      <w:pPr>
        <w:pStyle w:val="NoSpacing"/>
        <w:jc w:val="both"/>
        <w:rPr>
          <w:lang w:val="bs-Cyrl-BA"/>
        </w:rPr>
      </w:pPr>
    </w:p>
    <w:p w:rsidR="006F5A80" w:rsidRPr="00617D5E" w:rsidRDefault="006F5A80" w:rsidP="006F5A80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>Након спроведеног бо</w:t>
      </w:r>
      <w:r w:rsidR="00931754" w:rsidRPr="00617D5E">
        <w:rPr>
          <w:lang w:val="bs-Cyrl-BA"/>
        </w:rPr>
        <w:t>довања комисија констатује да</w:t>
      </w:r>
      <w:r w:rsidRPr="00617D5E">
        <w:rPr>
          <w:lang w:val="bs-Cyrl-BA"/>
        </w:rPr>
        <w:t>:</w:t>
      </w:r>
    </w:p>
    <w:p w:rsidR="007253E9" w:rsidRPr="00617D5E" w:rsidRDefault="007253E9" w:rsidP="00DD50F4">
      <w:pPr>
        <w:pStyle w:val="NoSpacing"/>
        <w:rPr>
          <w:lang w:val="bs-Cyrl-BA"/>
        </w:rPr>
      </w:pPr>
    </w:p>
    <w:p w:rsidR="00A53F29" w:rsidRPr="00617D5E" w:rsidRDefault="007C23E1" w:rsidP="007253E9">
      <w:pPr>
        <w:pStyle w:val="NoSpacing"/>
        <w:numPr>
          <w:ilvl w:val="0"/>
          <w:numId w:val="5"/>
        </w:numPr>
        <w:rPr>
          <w:lang w:val="bs-Cyrl-BA"/>
        </w:rPr>
      </w:pPr>
      <w:r w:rsidRPr="00617D5E">
        <w:rPr>
          <w:lang w:val="bs-Cyrl-BA"/>
        </w:rPr>
        <w:t>Кандидат</w:t>
      </w:r>
      <w:r w:rsidR="00CC4281" w:rsidRPr="00617D5E">
        <w:rPr>
          <w:lang w:val="bs-Cyrl-BA"/>
        </w:rPr>
        <w:t xml:space="preserve"> одељења </w:t>
      </w:r>
      <w:r w:rsidR="004B6C54" w:rsidRPr="00617D5E">
        <w:rPr>
          <w:lang w:val="bs-Cyrl-BA"/>
        </w:rPr>
        <w:t>8</w:t>
      </w:r>
      <w:r w:rsidR="004B6C54" w:rsidRPr="00617D5E">
        <w:rPr>
          <w:vertAlign w:val="subscript"/>
          <w:lang w:val="bs-Cyrl-BA"/>
        </w:rPr>
        <w:t>1</w:t>
      </w:r>
      <w:r w:rsidRPr="00617D5E">
        <w:rPr>
          <w:b/>
          <w:lang w:val="bs-Cyrl-BA"/>
        </w:rPr>
        <w:t xml:space="preserve"> </w:t>
      </w:r>
      <w:r w:rsidR="0055639E" w:rsidRPr="00617D5E">
        <w:rPr>
          <w:lang w:val="bs-Cyrl-BA"/>
        </w:rPr>
        <w:t xml:space="preserve">- </w:t>
      </w:r>
      <w:r w:rsidR="00734B5E" w:rsidRPr="00617D5E">
        <w:rPr>
          <w:b/>
          <w:lang w:val="bs-Cyrl-BA"/>
        </w:rPr>
        <w:t>Дамјан Вујовић</w:t>
      </w:r>
      <w:r w:rsidR="00734B5E" w:rsidRPr="00617D5E">
        <w:rPr>
          <w:lang w:val="bs-Cyrl-BA"/>
        </w:rPr>
        <w:t xml:space="preserve"> </w:t>
      </w:r>
      <w:r w:rsidR="006F5A80" w:rsidRPr="00617D5E">
        <w:rPr>
          <w:lang w:val="bs-Cyrl-BA"/>
        </w:rPr>
        <w:t xml:space="preserve">има  </w:t>
      </w:r>
      <w:r w:rsidR="004B6C54" w:rsidRPr="00617D5E">
        <w:rPr>
          <w:b/>
          <w:lang w:val="bs-Cyrl-BA"/>
        </w:rPr>
        <w:t xml:space="preserve">172 </w:t>
      </w:r>
      <w:r w:rsidR="006F5A80" w:rsidRPr="00617D5E">
        <w:rPr>
          <w:b/>
          <w:lang w:val="bs-Cyrl-BA"/>
        </w:rPr>
        <w:t>бо</w:t>
      </w:r>
      <w:r w:rsidR="00D83297" w:rsidRPr="00617D5E">
        <w:rPr>
          <w:b/>
          <w:lang w:val="bs-Cyrl-BA"/>
        </w:rPr>
        <w:t>д</w:t>
      </w:r>
      <w:r w:rsidR="006F5A80" w:rsidRPr="00617D5E">
        <w:rPr>
          <w:b/>
          <w:lang w:val="bs-Cyrl-BA"/>
        </w:rPr>
        <w:t>а</w:t>
      </w:r>
      <w:r w:rsidR="00022EC4" w:rsidRPr="00617D5E">
        <w:rPr>
          <w:lang w:val="bs-Cyrl-BA"/>
        </w:rPr>
        <w:t>;</w:t>
      </w:r>
    </w:p>
    <w:p w:rsidR="006F5A80" w:rsidRPr="00617D5E" w:rsidRDefault="006F5A80" w:rsidP="006F5A80">
      <w:pPr>
        <w:pStyle w:val="NoSpacing"/>
        <w:numPr>
          <w:ilvl w:val="0"/>
          <w:numId w:val="5"/>
        </w:numPr>
        <w:rPr>
          <w:lang w:val="bs-Cyrl-BA"/>
        </w:rPr>
      </w:pPr>
      <w:r w:rsidRPr="00617D5E">
        <w:rPr>
          <w:lang w:val="bs-Cyrl-BA"/>
        </w:rPr>
        <w:t>Кандидаткиња</w:t>
      </w:r>
      <w:r w:rsidR="00CC4281" w:rsidRPr="00617D5E">
        <w:rPr>
          <w:lang w:val="bs-Cyrl-BA"/>
        </w:rPr>
        <w:t xml:space="preserve"> одељења </w:t>
      </w:r>
      <w:r w:rsidR="004B6C54" w:rsidRPr="00617D5E">
        <w:rPr>
          <w:lang w:val="bs-Cyrl-BA"/>
        </w:rPr>
        <w:t>8</w:t>
      </w:r>
      <w:r w:rsidR="004B6C54" w:rsidRPr="00617D5E">
        <w:rPr>
          <w:vertAlign w:val="subscript"/>
          <w:lang w:val="bs-Cyrl-BA"/>
        </w:rPr>
        <w:t>2</w:t>
      </w:r>
      <w:r w:rsidRPr="00617D5E">
        <w:rPr>
          <w:lang w:val="bs-Cyrl-BA"/>
        </w:rPr>
        <w:t xml:space="preserve"> </w:t>
      </w:r>
      <w:r w:rsidR="00734B5E" w:rsidRPr="00617D5E">
        <w:rPr>
          <w:b/>
          <w:lang w:val="bs-Cyrl-BA"/>
        </w:rPr>
        <w:t>- Ања Бабић</w:t>
      </w:r>
      <w:r w:rsidRPr="00617D5E">
        <w:rPr>
          <w:lang w:val="bs-Cyrl-BA"/>
        </w:rPr>
        <w:t xml:space="preserve">, има </w:t>
      </w:r>
      <w:r w:rsidR="004B6C54" w:rsidRPr="00617D5E">
        <w:rPr>
          <w:b/>
          <w:lang w:val="bs-Cyrl-BA"/>
        </w:rPr>
        <w:t>164 бод</w:t>
      </w:r>
      <w:r w:rsidRPr="00617D5E">
        <w:rPr>
          <w:b/>
          <w:lang w:val="bs-Cyrl-BA"/>
        </w:rPr>
        <w:t>а</w:t>
      </w:r>
      <w:r w:rsidR="00C05D8A" w:rsidRPr="00617D5E">
        <w:rPr>
          <w:lang w:val="bs-Cyrl-BA"/>
        </w:rPr>
        <w:t>.</w:t>
      </w:r>
    </w:p>
    <w:p w:rsidR="006F5A80" w:rsidRPr="00617D5E" w:rsidRDefault="006F5A80" w:rsidP="006F5A80">
      <w:pPr>
        <w:pStyle w:val="NoSpacing"/>
        <w:ind w:left="360"/>
        <w:rPr>
          <w:lang w:val="bs-Cyrl-BA"/>
        </w:rPr>
      </w:pPr>
    </w:p>
    <w:p w:rsidR="00CD404F" w:rsidRPr="00617D5E" w:rsidRDefault="006F5A80" w:rsidP="00222F41">
      <w:pPr>
        <w:pStyle w:val="NoSpacing"/>
        <w:rPr>
          <w:lang w:val="bs-Cyrl-BA"/>
        </w:rPr>
      </w:pPr>
      <w:r w:rsidRPr="00617D5E">
        <w:rPr>
          <w:lang w:val="bs-Cyrl-BA"/>
        </w:rPr>
        <w:t xml:space="preserve"> У складу са изнетим Комисија у складу са чланом 6.  Став 1, Правилника   доставља Наставничком већу листу кандидата, према броју освојених бодова</w:t>
      </w:r>
      <w:r w:rsidR="00CD404F" w:rsidRPr="00617D5E">
        <w:rPr>
          <w:lang w:val="bs-Cyrl-BA"/>
        </w:rPr>
        <w:t xml:space="preserve"> и то: </w:t>
      </w:r>
    </w:p>
    <w:p w:rsidR="00E365FD" w:rsidRPr="00617D5E" w:rsidRDefault="00E365FD" w:rsidP="00222F41">
      <w:pPr>
        <w:pStyle w:val="NoSpacing"/>
        <w:rPr>
          <w:lang w:val="bs-Cyrl-BA"/>
        </w:rPr>
      </w:pPr>
    </w:p>
    <w:p w:rsidR="00E365FD" w:rsidRPr="00617D5E" w:rsidRDefault="00C05D8A" w:rsidP="00C05D8A">
      <w:pPr>
        <w:pStyle w:val="NoSpacing"/>
        <w:numPr>
          <w:ilvl w:val="0"/>
          <w:numId w:val="13"/>
        </w:numPr>
        <w:rPr>
          <w:lang w:val="bs-Cyrl-BA"/>
        </w:rPr>
      </w:pPr>
      <w:r w:rsidRPr="00617D5E">
        <w:rPr>
          <w:lang w:val="bs-Cyrl-BA"/>
        </w:rPr>
        <w:t>Кандидат</w:t>
      </w:r>
      <w:r w:rsidR="00E365FD" w:rsidRPr="00617D5E">
        <w:rPr>
          <w:b/>
          <w:lang w:val="bs-Cyrl-BA"/>
        </w:rPr>
        <w:t xml:space="preserve"> </w:t>
      </w:r>
      <w:r w:rsidR="00CC4281" w:rsidRPr="00617D5E">
        <w:rPr>
          <w:b/>
          <w:lang w:val="bs-Cyrl-BA"/>
        </w:rPr>
        <w:t xml:space="preserve"> </w:t>
      </w:r>
      <w:r w:rsidR="00CC4281" w:rsidRPr="00617D5E">
        <w:rPr>
          <w:lang w:val="bs-Cyrl-BA"/>
        </w:rPr>
        <w:t xml:space="preserve">одељења </w:t>
      </w:r>
      <w:r w:rsidR="004B6C54" w:rsidRPr="00617D5E">
        <w:rPr>
          <w:lang w:val="bs-Cyrl-BA"/>
        </w:rPr>
        <w:t>8</w:t>
      </w:r>
      <w:r w:rsidR="004B6C54" w:rsidRPr="00617D5E">
        <w:rPr>
          <w:vertAlign w:val="subscript"/>
          <w:lang w:val="bs-Cyrl-BA"/>
        </w:rPr>
        <w:t>1</w:t>
      </w:r>
      <w:r w:rsidR="00CC4281" w:rsidRPr="00617D5E">
        <w:rPr>
          <w:b/>
          <w:lang w:val="bs-Cyrl-BA"/>
        </w:rPr>
        <w:t xml:space="preserve"> </w:t>
      </w:r>
      <w:r w:rsidR="00E365FD" w:rsidRPr="00617D5E">
        <w:rPr>
          <w:lang w:val="bs-Cyrl-BA"/>
        </w:rPr>
        <w:t xml:space="preserve">- </w:t>
      </w:r>
      <w:r w:rsidR="00E365FD" w:rsidRPr="00617D5E">
        <w:rPr>
          <w:b/>
          <w:lang w:val="bs-Cyrl-BA"/>
        </w:rPr>
        <w:t>Дамјан Вујовић</w:t>
      </w:r>
      <w:r w:rsidR="00E365FD" w:rsidRPr="00617D5E">
        <w:rPr>
          <w:lang w:val="bs-Cyrl-BA"/>
        </w:rPr>
        <w:t xml:space="preserve"> има  </w:t>
      </w:r>
      <w:r w:rsidR="004B6C54" w:rsidRPr="00617D5E">
        <w:rPr>
          <w:b/>
          <w:lang w:val="bs-Cyrl-BA"/>
        </w:rPr>
        <w:t>172 бода</w:t>
      </w:r>
      <w:r w:rsidR="004B6C54" w:rsidRPr="00617D5E">
        <w:rPr>
          <w:lang w:val="bs-Cyrl-BA"/>
        </w:rPr>
        <w:t>;</w:t>
      </w:r>
    </w:p>
    <w:p w:rsidR="00E365FD" w:rsidRPr="00617D5E" w:rsidRDefault="00E365FD" w:rsidP="00C05D8A">
      <w:pPr>
        <w:pStyle w:val="NoSpacing"/>
        <w:numPr>
          <w:ilvl w:val="0"/>
          <w:numId w:val="13"/>
        </w:numPr>
        <w:rPr>
          <w:lang w:val="bs-Cyrl-BA"/>
        </w:rPr>
      </w:pPr>
      <w:r w:rsidRPr="00617D5E">
        <w:rPr>
          <w:lang w:val="bs-Cyrl-BA"/>
        </w:rPr>
        <w:t>Кандидаткиња</w:t>
      </w:r>
      <w:r w:rsidR="00CC4281" w:rsidRPr="00617D5E">
        <w:rPr>
          <w:lang w:val="bs-Cyrl-BA"/>
        </w:rPr>
        <w:t xml:space="preserve"> одељења </w:t>
      </w:r>
      <w:r w:rsidR="004B6C54" w:rsidRPr="00617D5E">
        <w:rPr>
          <w:lang w:val="bs-Cyrl-BA"/>
        </w:rPr>
        <w:t>8</w:t>
      </w:r>
      <w:r w:rsidR="004B6C54" w:rsidRPr="00617D5E">
        <w:rPr>
          <w:vertAlign w:val="subscript"/>
          <w:lang w:val="bs-Cyrl-BA"/>
        </w:rPr>
        <w:t>2</w:t>
      </w:r>
      <w:r w:rsidR="00CC4281" w:rsidRPr="00617D5E">
        <w:rPr>
          <w:b/>
          <w:lang w:val="bs-Cyrl-BA"/>
        </w:rPr>
        <w:t xml:space="preserve"> </w:t>
      </w:r>
      <w:r w:rsidRPr="00617D5E">
        <w:rPr>
          <w:lang w:val="bs-Cyrl-BA"/>
        </w:rPr>
        <w:t xml:space="preserve"> </w:t>
      </w:r>
      <w:r w:rsidRPr="00617D5E">
        <w:rPr>
          <w:b/>
          <w:lang w:val="bs-Cyrl-BA"/>
        </w:rPr>
        <w:t>- Ања Бабић</w:t>
      </w:r>
      <w:r w:rsidRPr="00617D5E">
        <w:rPr>
          <w:lang w:val="bs-Cyrl-BA"/>
        </w:rPr>
        <w:t>, има</w:t>
      </w:r>
      <w:r w:rsidR="004B6C54" w:rsidRPr="00617D5E">
        <w:rPr>
          <w:lang w:val="bs-Cyrl-BA"/>
        </w:rPr>
        <w:t xml:space="preserve"> </w:t>
      </w:r>
      <w:r w:rsidRPr="00617D5E">
        <w:rPr>
          <w:lang w:val="bs-Cyrl-BA"/>
        </w:rPr>
        <w:t xml:space="preserve"> </w:t>
      </w:r>
      <w:r w:rsidR="004B6C54" w:rsidRPr="00617D5E">
        <w:rPr>
          <w:b/>
          <w:lang w:val="bs-Cyrl-BA"/>
        </w:rPr>
        <w:t>164 бода</w:t>
      </w:r>
      <w:r w:rsidR="00C05D8A" w:rsidRPr="00617D5E">
        <w:rPr>
          <w:lang w:val="bs-Cyrl-BA"/>
        </w:rPr>
        <w:t>.</w:t>
      </w:r>
    </w:p>
    <w:p w:rsidR="00222F41" w:rsidRPr="00617D5E" w:rsidRDefault="00222F41" w:rsidP="00CD404F">
      <w:pPr>
        <w:pStyle w:val="NoSpacing"/>
        <w:ind w:left="1080"/>
        <w:rPr>
          <w:lang w:val="bs-Cyrl-BA"/>
        </w:rPr>
      </w:pPr>
    </w:p>
    <w:p w:rsidR="00CD404F" w:rsidRPr="00617D5E" w:rsidRDefault="00CD404F" w:rsidP="00CD404F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 xml:space="preserve">Председница комисије  констатује да  ће Записник </w:t>
      </w:r>
      <w:r w:rsidR="003E7F75" w:rsidRPr="00617D5E">
        <w:rPr>
          <w:lang w:val="bs-Cyrl-BA"/>
        </w:rPr>
        <w:t>к</w:t>
      </w:r>
      <w:r w:rsidRPr="00617D5E">
        <w:rPr>
          <w:lang w:val="bs-Cyrl-BA"/>
        </w:rPr>
        <w:t>омисије и  бодовне листе доставити  Наставничком већу које ће 0</w:t>
      </w:r>
      <w:r w:rsidR="00734B5E" w:rsidRPr="00617D5E">
        <w:rPr>
          <w:lang w:val="bs-Cyrl-BA"/>
        </w:rPr>
        <w:t>1</w:t>
      </w:r>
      <w:r w:rsidRPr="00617D5E">
        <w:rPr>
          <w:lang w:val="bs-Cyrl-BA"/>
        </w:rPr>
        <w:t xml:space="preserve">. </w:t>
      </w:r>
      <w:r w:rsidR="0076516A" w:rsidRPr="00617D5E">
        <w:rPr>
          <w:lang w:val="bs-Cyrl-BA"/>
        </w:rPr>
        <w:t>0</w:t>
      </w:r>
      <w:r w:rsidRPr="00617D5E">
        <w:rPr>
          <w:lang w:val="bs-Cyrl-BA"/>
        </w:rPr>
        <w:t>6. 202</w:t>
      </w:r>
      <w:r w:rsidR="00734B5E" w:rsidRPr="00617D5E">
        <w:rPr>
          <w:lang w:val="bs-Cyrl-BA"/>
        </w:rPr>
        <w:t>6</w:t>
      </w:r>
      <w:r w:rsidRPr="00617D5E">
        <w:rPr>
          <w:lang w:val="bs-Cyrl-BA"/>
        </w:rPr>
        <w:t xml:space="preserve">. </w:t>
      </w:r>
      <w:r w:rsidR="0076516A" w:rsidRPr="00617D5E">
        <w:rPr>
          <w:lang w:val="bs-Cyrl-BA"/>
        </w:rPr>
        <w:t xml:space="preserve">године </w:t>
      </w:r>
      <w:r w:rsidRPr="00617D5E">
        <w:rPr>
          <w:lang w:val="bs-Cyrl-BA"/>
        </w:rPr>
        <w:t xml:space="preserve">на својој </w:t>
      </w:r>
      <w:r w:rsidR="00734B5E" w:rsidRPr="00617D5E">
        <w:rPr>
          <w:lang w:val="bs-Cyrl-BA"/>
        </w:rPr>
        <w:t>11</w:t>
      </w:r>
      <w:r w:rsidRPr="00617D5E">
        <w:rPr>
          <w:lang w:val="bs-Cyrl-BA"/>
        </w:rPr>
        <w:t>. седници  у складу са извршеним бодо</w:t>
      </w:r>
      <w:r w:rsidR="0076516A" w:rsidRPr="00617D5E">
        <w:rPr>
          <w:lang w:val="bs-Cyrl-BA"/>
        </w:rPr>
        <w:t>вањем комисије, прогласити  Ученика</w:t>
      </w:r>
      <w:r w:rsidRPr="00617D5E">
        <w:rPr>
          <w:lang w:val="bs-Cyrl-BA"/>
        </w:rPr>
        <w:t xml:space="preserve"> генерације ОШ „Павле Поповић за школску 202</w:t>
      </w:r>
      <w:r w:rsidR="00734B5E" w:rsidRPr="00617D5E">
        <w:rPr>
          <w:lang w:val="bs-Cyrl-BA"/>
        </w:rPr>
        <w:t>5</w:t>
      </w:r>
      <w:r w:rsidR="00931754" w:rsidRPr="00617D5E">
        <w:rPr>
          <w:lang w:val="bs-Cyrl-BA"/>
        </w:rPr>
        <w:t>/</w:t>
      </w:r>
      <w:r w:rsidRPr="00617D5E">
        <w:rPr>
          <w:lang w:val="bs-Cyrl-BA"/>
        </w:rPr>
        <w:t>202</w:t>
      </w:r>
      <w:r w:rsidR="00734B5E" w:rsidRPr="00617D5E">
        <w:rPr>
          <w:lang w:val="bs-Cyrl-BA"/>
        </w:rPr>
        <w:t>6</w:t>
      </w:r>
      <w:r w:rsidRPr="00617D5E">
        <w:rPr>
          <w:lang w:val="bs-Cyrl-BA"/>
        </w:rPr>
        <w:t>.</w:t>
      </w:r>
      <w:r w:rsidR="00931754" w:rsidRPr="00617D5E">
        <w:rPr>
          <w:lang w:val="bs-Cyrl-BA"/>
        </w:rPr>
        <w:t xml:space="preserve"> годину</w:t>
      </w:r>
      <w:r w:rsidR="0076516A" w:rsidRPr="00617D5E">
        <w:rPr>
          <w:lang w:val="bs-Cyrl-BA"/>
        </w:rPr>
        <w:t>.</w:t>
      </w:r>
    </w:p>
    <w:p w:rsidR="00CD404F" w:rsidRPr="00617D5E" w:rsidRDefault="00CD404F" w:rsidP="00CD404F">
      <w:pPr>
        <w:pStyle w:val="NoSpacing"/>
        <w:jc w:val="both"/>
        <w:rPr>
          <w:lang w:val="bs-Cyrl-BA"/>
        </w:rPr>
      </w:pPr>
      <w:r w:rsidRPr="00617D5E">
        <w:rPr>
          <w:lang w:val="bs-Cyrl-BA"/>
        </w:rPr>
        <w:t>Директорка школе ће резултате избора проследити надлежним органима ГО Барајево и Града Београда.</w:t>
      </w:r>
    </w:p>
    <w:p w:rsidR="006F5A80" w:rsidRPr="00617D5E" w:rsidRDefault="006F5A80" w:rsidP="00222F41">
      <w:pPr>
        <w:pStyle w:val="NoSpacing"/>
        <w:rPr>
          <w:lang w:val="bs-Cyrl-BA"/>
        </w:rPr>
      </w:pPr>
    </w:p>
    <w:p w:rsidR="00595E56" w:rsidRPr="00617D5E" w:rsidRDefault="00595E56" w:rsidP="00DD50F4">
      <w:pPr>
        <w:pStyle w:val="NoSpacing"/>
        <w:rPr>
          <w:b/>
          <w:lang w:val="bs-Cyrl-BA"/>
        </w:rPr>
      </w:pPr>
    </w:p>
    <w:p w:rsidR="00595E56" w:rsidRPr="00617D5E" w:rsidRDefault="00595E56" w:rsidP="00DD50F4">
      <w:pPr>
        <w:pStyle w:val="NoSpacing"/>
        <w:rPr>
          <w:lang w:val="bs-Cyrl-BA"/>
        </w:rPr>
      </w:pPr>
    </w:p>
    <w:p w:rsidR="00595E56" w:rsidRPr="00617D5E" w:rsidRDefault="00595E56" w:rsidP="00DD50F4">
      <w:pPr>
        <w:pStyle w:val="NoSpacing"/>
        <w:rPr>
          <w:lang w:val="bs-Cyrl-BA"/>
        </w:rPr>
      </w:pPr>
      <w:r w:rsidRPr="00617D5E">
        <w:rPr>
          <w:lang w:val="bs-Cyrl-BA"/>
        </w:rPr>
        <w:t xml:space="preserve">Седница комисије је завршена  у </w:t>
      </w:r>
      <w:r w:rsidR="0076516A" w:rsidRPr="00617D5E">
        <w:rPr>
          <w:lang w:val="bs-Cyrl-BA"/>
        </w:rPr>
        <w:t>13.</w:t>
      </w:r>
      <w:r w:rsidR="004F6FB7" w:rsidRPr="00617D5E">
        <w:rPr>
          <w:lang w:val="bs-Cyrl-BA"/>
        </w:rPr>
        <w:t xml:space="preserve">00 </w:t>
      </w:r>
      <w:r w:rsidR="002B2467" w:rsidRPr="00617D5E">
        <w:rPr>
          <w:lang w:val="bs-Cyrl-BA"/>
        </w:rPr>
        <w:t>сати</w:t>
      </w:r>
      <w:r w:rsidRPr="00617D5E">
        <w:rPr>
          <w:lang w:val="bs-Cyrl-BA"/>
        </w:rPr>
        <w:t>.</w:t>
      </w:r>
    </w:p>
    <w:p w:rsidR="00595E56" w:rsidRPr="00617D5E" w:rsidRDefault="00595E56" w:rsidP="00DD50F4">
      <w:pPr>
        <w:pStyle w:val="NoSpacing"/>
        <w:rPr>
          <w:lang w:val="bs-Cyrl-BA"/>
        </w:rPr>
      </w:pPr>
    </w:p>
    <w:p w:rsidR="00893531" w:rsidRPr="00617D5E" w:rsidRDefault="00893531" w:rsidP="00DD50F4">
      <w:pPr>
        <w:pStyle w:val="NoSpacing"/>
      </w:pPr>
    </w:p>
    <w:p w:rsidR="00A1680D" w:rsidRPr="00617D5E" w:rsidRDefault="00A1680D" w:rsidP="00DD50F4">
      <w:pPr>
        <w:pStyle w:val="NoSpacing"/>
        <w:rPr>
          <w:rFonts w:cstheme="minorHAnsi"/>
          <w:lang w:val="sr-Cyrl-CS"/>
        </w:rPr>
      </w:pPr>
    </w:p>
    <w:p w:rsidR="00282C3B" w:rsidRPr="00617D5E" w:rsidRDefault="00282C3B" w:rsidP="00DD50F4">
      <w:pPr>
        <w:pStyle w:val="NoSpacing"/>
        <w:rPr>
          <w:lang w:val="sr-Cyrl-CS"/>
        </w:rPr>
      </w:pPr>
    </w:p>
    <w:p w:rsidR="00595E56" w:rsidRPr="00617D5E" w:rsidRDefault="00595E56" w:rsidP="00DD50F4">
      <w:pPr>
        <w:pStyle w:val="NoSpacing"/>
        <w:rPr>
          <w:rFonts w:ascii="Arial CYR" w:hAnsi="Arial CYR" w:cs="Arial CYR"/>
          <w:bCs/>
          <w:lang w:val="sr-Cyrl-CS"/>
        </w:rPr>
      </w:pPr>
      <w:r w:rsidRPr="00617D5E">
        <w:rPr>
          <w:rFonts w:ascii="Arial" w:hAnsi="Arial" w:cs="Arial"/>
        </w:rPr>
        <w:t xml:space="preserve"> </w:t>
      </w:r>
      <w:r w:rsidRPr="00617D5E">
        <w:rPr>
          <w:rFonts w:ascii="Arial" w:hAnsi="Arial" w:cs="Arial"/>
          <w:lang w:val="bs-Cyrl-BA"/>
        </w:rPr>
        <w:t xml:space="preserve">             </w:t>
      </w:r>
      <w:r w:rsidR="00DE74D9" w:rsidRPr="00617D5E">
        <w:rPr>
          <w:rFonts w:cstheme="minorHAnsi"/>
          <w:lang w:val="bs-Cyrl-BA"/>
        </w:rPr>
        <w:t>з</w:t>
      </w:r>
      <w:r w:rsidRPr="00617D5E">
        <w:rPr>
          <w:rFonts w:cstheme="minorHAnsi"/>
          <w:lang w:val="bs-Cyrl-BA"/>
        </w:rPr>
        <w:t>аписничар</w:t>
      </w:r>
      <w:r w:rsidRPr="00617D5E">
        <w:rPr>
          <w:rFonts w:ascii="Arial" w:hAnsi="Arial" w:cs="Arial"/>
          <w:lang w:val="bs-Cyrl-BA"/>
        </w:rPr>
        <w:t xml:space="preserve"> </w:t>
      </w:r>
      <w:r w:rsidR="00282C3B" w:rsidRPr="00617D5E">
        <w:rPr>
          <w:rFonts w:ascii="Arial" w:hAnsi="Arial" w:cs="Arial"/>
        </w:rPr>
        <w:t xml:space="preserve">  </w:t>
      </w:r>
      <w:r w:rsidR="00DE74D9" w:rsidRPr="00617D5E">
        <w:rPr>
          <w:rFonts w:ascii="Arial" w:hAnsi="Arial" w:cs="Arial"/>
          <w:lang w:val="bs-Cyrl-BA"/>
        </w:rPr>
        <w:tab/>
      </w:r>
      <w:r w:rsidR="00DE74D9" w:rsidRPr="00617D5E">
        <w:rPr>
          <w:rFonts w:ascii="Arial" w:hAnsi="Arial" w:cs="Arial"/>
          <w:lang w:val="bs-Cyrl-BA"/>
        </w:rPr>
        <w:tab/>
      </w:r>
      <w:r w:rsidR="00DE74D9" w:rsidRPr="00617D5E">
        <w:rPr>
          <w:rFonts w:ascii="Arial" w:hAnsi="Arial" w:cs="Arial"/>
          <w:lang w:val="bs-Cyrl-BA"/>
        </w:rPr>
        <w:tab/>
      </w:r>
      <w:r w:rsidR="00DE74D9" w:rsidRPr="00617D5E">
        <w:rPr>
          <w:rFonts w:ascii="Arial" w:hAnsi="Arial" w:cs="Arial"/>
          <w:lang w:val="bs-Cyrl-BA"/>
        </w:rPr>
        <w:tab/>
      </w:r>
      <w:r w:rsidR="00DE74D9" w:rsidRPr="00617D5E">
        <w:rPr>
          <w:rFonts w:ascii="Arial" w:hAnsi="Arial" w:cs="Arial"/>
          <w:lang w:val="bs-Cyrl-BA"/>
        </w:rPr>
        <w:tab/>
      </w:r>
      <w:r w:rsidR="00DE74D9" w:rsidRPr="00617D5E">
        <w:rPr>
          <w:rFonts w:ascii="Arial" w:hAnsi="Arial" w:cs="Arial"/>
          <w:lang w:val="bs-Cyrl-BA"/>
        </w:rPr>
        <w:tab/>
        <w:t xml:space="preserve">                </w:t>
      </w:r>
      <w:r w:rsidR="00DE74D9" w:rsidRPr="00617D5E">
        <w:rPr>
          <w:rFonts w:cstheme="minorHAnsi"/>
          <w:lang w:val="bs-Cyrl-BA"/>
        </w:rPr>
        <w:t>председница комисије</w:t>
      </w:r>
      <w:r w:rsidRPr="00617D5E">
        <w:rPr>
          <w:rFonts w:ascii="Arial" w:hAnsi="Arial" w:cs="Arial"/>
          <w:lang w:val="bs-Cyrl-BA"/>
        </w:rPr>
        <w:t xml:space="preserve"> </w:t>
      </w:r>
    </w:p>
    <w:p w:rsidR="00595E56" w:rsidRPr="00617D5E" w:rsidRDefault="00595E56" w:rsidP="00DD50F4">
      <w:pPr>
        <w:pStyle w:val="NoSpacing"/>
        <w:rPr>
          <w:rFonts w:ascii="Arial CYR" w:hAnsi="Arial CYR" w:cs="Arial CYR"/>
          <w:bCs/>
          <w:lang w:val="sr-Cyrl-CS"/>
        </w:rPr>
      </w:pPr>
    </w:p>
    <w:p w:rsidR="00222F41" w:rsidRPr="00617D5E" w:rsidRDefault="00222F41" w:rsidP="00DD50F4">
      <w:pPr>
        <w:pStyle w:val="NoSpacing"/>
        <w:rPr>
          <w:lang w:val="sr-Cyrl-RS"/>
        </w:rPr>
      </w:pPr>
      <w:r w:rsidRPr="00617D5E">
        <w:rPr>
          <w:rFonts w:ascii="Arial CYR" w:hAnsi="Arial CYR" w:cs="Arial CYR"/>
          <w:bCs/>
          <w:lang w:val="sr-Cyrl-CS"/>
        </w:rPr>
        <w:t xml:space="preserve">    </w:t>
      </w:r>
      <w:r w:rsidR="00282C3B" w:rsidRPr="00617D5E">
        <w:rPr>
          <w:rFonts w:ascii="Arial CYR" w:hAnsi="Arial CYR" w:cs="Arial CYR"/>
          <w:bCs/>
          <w:lang w:val="sr-Cyrl-CS"/>
        </w:rPr>
        <w:t>_____________________</w:t>
      </w:r>
      <w:r w:rsidR="00595E56" w:rsidRPr="00617D5E">
        <w:rPr>
          <w:rFonts w:ascii="Arial CYR" w:hAnsi="Arial CYR" w:cs="Arial CYR"/>
          <w:bCs/>
          <w:lang w:val="sr-Cyrl-CS"/>
        </w:rPr>
        <w:tab/>
      </w:r>
      <w:r w:rsidR="00595E56" w:rsidRPr="00617D5E">
        <w:rPr>
          <w:rFonts w:ascii="Arial CYR" w:hAnsi="Arial CYR" w:cs="Arial CYR"/>
          <w:bCs/>
          <w:lang w:val="sr-Cyrl-CS"/>
        </w:rPr>
        <w:tab/>
      </w:r>
      <w:r w:rsidR="00595E56" w:rsidRPr="00617D5E">
        <w:rPr>
          <w:rFonts w:ascii="Arial CYR" w:hAnsi="Arial CYR" w:cs="Arial CYR"/>
          <w:bCs/>
          <w:lang w:val="sr-Cyrl-CS"/>
        </w:rPr>
        <w:tab/>
      </w:r>
      <w:r w:rsidR="00595E56" w:rsidRPr="00617D5E">
        <w:rPr>
          <w:rFonts w:ascii="Arial CYR" w:hAnsi="Arial CYR" w:cs="Arial CYR"/>
          <w:bCs/>
          <w:lang w:val="sr-Cyrl-CS"/>
        </w:rPr>
        <w:tab/>
      </w:r>
      <w:r w:rsidR="00595E56" w:rsidRPr="00617D5E">
        <w:rPr>
          <w:rFonts w:ascii="Arial CYR" w:hAnsi="Arial CYR" w:cs="Arial CYR"/>
          <w:bCs/>
          <w:lang w:val="sr-Cyrl-CS"/>
        </w:rPr>
        <w:tab/>
      </w:r>
      <w:r w:rsidR="00595E56" w:rsidRPr="00617D5E">
        <w:rPr>
          <w:rFonts w:ascii="Arial CYR" w:hAnsi="Arial CYR" w:cs="Arial CYR"/>
          <w:bCs/>
          <w:lang w:val="sr-Cyrl-CS"/>
        </w:rPr>
        <w:tab/>
        <w:t>_______________________</w:t>
      </w:r>
    </w:p>
    <w:p w:rsidR="00282C3B" w:rsidRPr="00617D5E" w:rsidRDefault="00595E56" w:rsidP="00DD50F4">
      <w:pPr>
        <w:pStyle w:val="NoSpacing"/>
      </w:pPr>
      <w:r w:rsidRPr="00617D5E">
        <w:rPr>
          <w:lang w:val="sr-Cyrl-CS"/>
        </w:rPr>
        <w:t>Дејан  Тмушић</w:t>
      </w:r>
      <w:r w:rsidR="00222F41" w:rsidRPr="00617D5E">
        <w:rPr>
          <w:lang w:val="sr-Cyrl-CS"/>
        </w:rPr>
        <w:t>, секретар школе</w:t>
      </w:r>
      <w:r w:rsidR="00222F41" w:rsidRPr="00617D5E">
        <w:rPr>
          <w:lang w:val="sr-Cyrl-CS"/>
        </w:rPr>
        <w:tab/>
      </w:r>
      <w:r w:rsidR="00222F41" w:rsidRPr="00617D5E">
        <w:rPr>
          <w:lang w:val="sr-Cyrl-CS"/>
        </w:rPr>
        <w:tab/>
      </w:r>
      <w:r w:rsidR="00222F41" w:rsidRPr="00617D5E">
        <w:rPr>
          <w:lang w:val="sr-Cyrl-CS"/>
        </w:rPr>
        <w:tab/>
      </w:r>
      <w:r w:rsidR="00222F41" w:rsidRPr="00617D5E">
        <w:rPr>
          <w:lang w:val="sr-Cyrl-CS"/>
        </w:rPr>
        <w:tab/>
        <w:t xml:space="preserve">       </w:t>
      </w:r>
      <w:r w:rsidR="00DE74D9" w:rsidRPr="00617D5E">
        <w:rPr>
          <w:lang w:val="sr-Cyrl-CS"/>
        </w:rPr>
        <w:t xml:space="preserve"> </w:t>
      </w:r>
      <w:proofErr w:type="spellStart"/>
      <w:r w:rsidR="00DE74D9" w:rsidRPr="00617D5E">
        <w:t>директо</w:t>
      </w:r>
      <w:proofErr w:type="spellEnd"/>
      <w:r w:rsidR="00DE74D9" w:rsidRPr="00617D5E">
        <w:rPr>
          <w:lang w:val="bs-Cyrl-BA"/>
        </w:rPr>
        <w:t>рка</w:t>
      </w:r>
      <w:r w:rsidR="00222F41" w:rsidRPr="00617D5E">
        <w:rPr>
          <w:lang w:val="bs-Cyrl-BA"/>
        </w:rPr>
        <w:t xml:space="preserve"> школе</w:t>
      </w:r>
      <w:r w:rsidR="0076516A" w:rsidRPr="00617D5E">
        <w:rPr>
          <w:lang w:val="bs-Cyrl-BA"/>
        </w:rPr>
        <w:t>,</w:t>
      </w:r>
      <w:r w:rsidR="00DE74D9" w:rsidRPr="00617D5E">
        <w:rPr>
          <w:lang w:val="bs-Cyrl-BA"/>
        </w:rPr>
        <w:t xml:space="preserve"> </w:t>
      </w:r>
      <w:r w:rsidR="00282C3B" w:rsidRPr="00617D5E">
        <w:rPr>
          <w:lang w:val="sr-Cyrl-CS"/>
        </w:rPr>
        <w:t xml:space="preserve"> Јела Стевановић</w:t>
      </w:r>
    </w:p>
    <w:p w:rsidR="00282C3B" w:rsidRPr="00617D5E" w:rsidRDefault="00282C3B" w:rsidP="00DD50F4">
      <w:pPr>
        <w:pStyle w:val="NoSpacing"/>
        <w:rPr>
          <w:lang w:val="sr-Cyrl-CS"/>
        </w:rPr>
      </w:pPr>
    </w:p>
    <w:p w:rsidR="006E2E44" w:rsidRPr="00617D5E" w:rsidRDefault="006E2E44" w:rsidP="00DD50F4">
      <w:pPr>
        <w:pStyle w:val="NoSpacing"/>
      </w:pPr>
      <w:r w:rsidRPr="00617D5E">
        <w:tab/>
        <w:t xml:space="preserve">        </w:t>
      </w:r>
    </w:p>
    <w:sectPr w:rsidR="006E2E44" w:rsidRPr="00617D5E" w:rsidSect="006F5A80">
      <w:pgSz w:w="12240" w:h="15840"/>
      <w:pgMar w:top="851" w:right="1041" w:bottom="72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6720"/>
    <w:multiLevelType w:val="hybridMultilevel"/>
    <w:tmpl w:val="7E4E1B5A"/>
    <w:lvl w:ilvl="0" w:tplc="75F6B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C1A"/>
    <w:multiLevelType w:val="hybridMultilevel"/>
    <w:tmpl w:val="814846EE"/>
    <w:lvl w:ilvl="0" w:tplc="8C844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A6DF7"/>
    <w:multiLevelType w:val="hybridMultilevel"/>
    <w:tmpl w:val="ABEE7428"/>
    <w:lvl w:ilvl="0" w:tplc="9CAC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A760A"/>
    <w:multiLevelType w:val="hybridMultilevel"/>
    <w:tmpl w:val="5EB2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55BF"/>
    <w:multiLevelType w:val="hybridMultilevel"/>
    <w:tmpl w:val="0FCA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8A9"/>
    <w:multiLevelType w:val="hybridMultilevel"/>
    <w:tmpl w:val="8572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C4918"/>
    <w:multiLevelType w:val="hybridMultilevel"/>
    <w:tmpl w:val="1BB2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307E"/>
    <w:multiLevelType w:val="hybridMultilevel"/>
    <w:tmpl w:val="B514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973BB"/>
    <w:multiLevelType w:val="hybridMultilevel"/>
    <w:tmpl w:val="608C758C"/>
    <w:lvl w:ilvl="0" w:tplc="2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27237A"/>
    <w:multiLevelType w:val="hybridMultilevel"/>
    <w:tmpl w:val="688A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C0812"/>
    <w:multiLevelType w:val="hybridMultilevel"/>
    <w:tmpl w:val="5B705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4CB8"/>
    <w:multiLevelType w:val="hybridMultilevel"/>
    <w:tmpl w:val="DCC02A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1789E"/>
    <w:multiLevelType w:val="hybridMultilevel"/>
    <w:tmpl w:val="BDDE8304"/>
    <w:lvl w:ilvl="0" w:tplc="E112F0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824D50"/>
    <w:multiLevelType w:val="hybridMultilevel"/>
    <w:tmpl w:val="7A662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3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1"/>
    <w:rsid w:val="00005602"/>
    <w:rsid w:val="000152A6"/>
    <w:rsid w:val="00016BD2"/>
    <w:rsid w:val="00022EC4"/>
    <w:rsid w:val="00035F98"/>
    <w:rsid w:val="00065DF1"/>
    <w:rsid w:val="00083487"/>
    <w:rsid w:val="00087DEA"/>
    <w:rsid w:val="000A74E8"/>
    <w:rsid w:val="000C16C0"/>
    <w:rsid w:val="000C2C84"/>
    <w:rsid w:val="000C71A3"/>
    <w:rsid w:val="000F157B"/>
    <w:rsid w:val="0015087F"/>
    <w:rsid w:val="001716BD"/>
    <w:rsid w:val="00187D90"/>
    <w:rsid w:val="001C6E16"/>
    <w:rsid w:val="001D0CA2"/>
    <w:rsid w:val="001D2FD3"/>
    <w:rsid w:val="001E3EAA"/>
    <w:rsid w:val="00222F41"/>
    <w:rsid w:val="00244FFC"/>
    <w:rsid w:val="002769F7"/>
    <w:rsid w:val="00282C3B"/>
    <w:rsid w:val="002923FD"/>
    <w:rsid w:val="002B2467"/>
    <w:rsid w:val="002C5B6A"/>
    <w:rsid w:val="002C6A40"/>
    <w:rsid w:val="002E106B"/>
    <w:rsid w:val="00305317"/>
    <w:rsid w:val="00311217"/>
    <w:rsid w:val="003249A3"/>
    <w:rsid w:val="0034679B"/>
    <w:rsid w:val="00374206"/>
    <w:rsid w:val="00376401"/>
    <w:rsid w:val="00380471"/>
    <w:rsid w:val="003B19C5"/>
    <w:rsid w:val="003B43E6"/>
    <w:rsid w:val="003C54D7"/>
    <w:rsid w:val="003E7F75"/>
    <w:rsid w:val="004022C5"/>
    <w:rsid w:val="0040344E"/>
    <w:rsid w:val="00404718"/>
    <w:rsid w:val="0042125B"/>
    <w:rsid w:val="00422C20"/>
    <w:rsid w:val="0043576C"/>
    <w:rsid w:val="0044166B"/>
    <w:rsid w:val="00460013"/>
    <w:rsid w:val="00465B53"/>
    <w:rsid w:val="004746DA"/>
    <w:rsid w:val="004B6C54"/>
    <w:rsid w:val="004F1FE8"/>
    <w:rsid w:val="004F6FB7"/>
    <w:rsid w:val="0050742E"/>
    <w:rsid w:val="0055639E"/>
    <w:rsid w:val="00560B85"/>
    <w:rsid w:val="005616F7"/>
    <w:rsid w:val="00586B64"/>
    <w:rsid w:val="0059292D"/>
    <w:rsid w:val="00595E56"/>
    <w:rsid w:val="005A5F60"/>
    <w:rsid w:val="005C1837"/>
    <w:rsid w:val="005C27CE"/>
    <w:rsid w:val="005D14A3"/>
    <w:rsid w:val="005F190D"/>
    <w:rsid w:val="005F3EDF"/>
    <w:rsid w:val="006166FC"/>
    <w:rsid w:val="00617D5E"/>
    <w:rsid w:val="00623302"/>
    <w:rsid w:val="00655784"/>
    <w:rsid w:val="006565D1"/>
    <w:rsid w:val="0066741D"/>
    <w:rsid w:val="0067679F"/>
    <w:rsid w:val="006801C3"/>
    <w:rsid w:val="00685E48"/>
    <w:rsid w:val="006B26E0"/>
    <w:rsid w:val="006E2E44"/>
    <w:rsid w:val="006F5A80"/>
    <w:rsid w:val="00713FC3"/>
    <w:rsid w:val="007253E9"/>
    <w:rsid w:val="00734B5E"/>
    <w:rsid w:val="0074708D"/>
    <w:rsid w:val="0076516A"/>
    <w:rsid w:val="00773B87"/>
    <w:rsid w:val="0079564A"/>
    <w:rsid w:val="007A0A06"/>
    <w:rsid w:val="007C0D15"/>
    <w:rsid w:val="007C23E1"/>
    <w:rsid w:val="00800B98"/>
    <w:rsid w:val="008161E7"/>
    <w:rsid w:val="008207F2"/>
    <w:rsid w:val="0082558C"/>
    <w:rsid w:val="008339CF"/>
    <w:rsid w:val="00843EE3"/>
    <w:rsid w:val="00844E07"/>
    <w:rsid w:val="00844E49"/>
    <w:rsid w:val="008465FD"/>
    <w:rsid w:val="00856DB5"/>
    <w:rsid w:val="008606C0"/>
    <w:rsid w:val="00881B4B"/>
    <w:rsid w:val="00893531"/>
    <w:rsid w:val="008A0BCD"/>
    <w:rsid w:val="008C4DB2"/>
    <w:rsid w:val="008D5921"/>
    <w:rsid w:val="0091750E"/>
    <w:rsid w:val="00931754"/>
    <w:rsid w:val="009425B5"/>
    <w:rsid w:val="009642DD"/>
    <w:rsid w:val="00973505"/>
    <w:rsid w:val="009819BB"/>
    <w:rsid w:val="00987D9A"/>
    <w:rsid w:val="009906EF"/>
    <w:rsid w:val="009B44BA"/>
    <w:rsid w:val="009D06C6"/>
    <w:rsid w:val="009D5516"/>
    <w:rsid w:val="00A1680D"/>
    <w:rsid w:val="00A53F29"/>
    <w:rsid w:val="00A91E45"/>
    <w:rsid w:val="00AD473E"/>
    <w:rsid w:val="00AE4320"/>
    <w:rsid w:val="00AE568A"/>
    <w:rsid w:val="00AE7CC3"/>
    <w:rsid w:val="00B12FF1"/>
    <w:rsid w:val="00B74669"/>
    <w:rsid w:val="00B94860"/>
    <w:rsid w:val="00BB4EDD"/>
    <w:rsid w:val="00BB705F"/>
    <w:rsid w:val="00BD6C44"/>
    <w:rsid w:val="00BE13C1"/>
    <w:rsid w:val="00BF1513"/>
    <w:rsid w:val="00BF5A64"/>
    <w:rsid w:val="00C05D8A"/>
    <w:rsid w:val="00C14B95"/>
    <w:rsid w:val="00C24E68"/>
    <w:rsid w:val="00C665C5"/>
    <w:rsid w:val="00C70277"/>
    <w:rsid w:val="00C9408E"/>
    <w:rsid w:val="00CA4DD7"/>
    <w:rsid w:val="00CC4281"/>
    <w:rsid w:val="00CD404F"/>
    <w:rsid w:val="00CD42EC"/>
    <w:rsid w:val="00CE226F"/>
    <w:rsid w:val="00D048D7"/>
    <w:rsid w:val="00D25277"/>
    <w:rsid w:val="00D32E97"/>
    <w:rsid w:val="00D3617C"/>
    <w:rsid w:val="00D83297"/>
    <w:rsid w:val="00D843C4"/>
    <w:rsid w:val="00DA6AB9"/>
    <w:rsid w:val="00DD1E4F"/>
    <w:rsid w:val="00DD50F4"/>
    <w:rsid w:val="00DE74D9"/>
    <w:rsid w:val="00E16F1D"/>
    <w:rsid w:val="00E2019F"/>
    <w:rsid w:val="00E21A5E"/>
    <w:rsid w:val="00E31BD3"/>
    <w:rsid w:val="00E365FD"/>
    <w:rsid w:val="00E73B6A"/>
    <w:rsid w:val="00E83B0F"/>
    <w:rsid w:val="00EC5ED6"/>
    <w:rsid w:val="00ED19A6"/>
    <w:rsid w:val="00ED3FDF"/>
    <w:rsid w:val="00F01DD4"/>
    <w:rsid w:val="00F05B28"/>
    <w:rsid w:val="00F23662"/>
    <w:rsid w:val="00F449F5"/>
    <w:rsid w:val="00F56E9B"/>
    <w:rsid w:val="00F745E2"/>
    <w:rsid w:val="00FA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F13D"/>
  <w15:docId w15:val="{169DE5D9-6252-416E-A9E3-11B32E3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C1"/>
    <w:pPr>
      <w:spacing w:after="0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3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3C1"/>
    <w:rPr>
      <w:rFonts w:ascii="Tahoma" w:eastAsia="Calibri" w:hAnsi="Tahoma" w:cs="Tahoma"/>
      <w:sz w:val="16"/>
      <w:szCs w:val="16"/>
      <w:lang w:val="sr-Latn-CS"/>
    </w:rPr>
  </w:style>
  <w:style w:type="table" w:styleId="TableGrid">
    <w:name w:val="Table Grid"/>
    <w:basedOn w:val="TableNormal"/>
    <w:uiPriority w:val="59"/>
    <w:rsid w:val="001D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6DA"/>
    <w:pPr>
      <w:spacing w:after="0" w:line="240" w:lineRule="auto"/>
    </w:pPr>
  </w:style>
  <w:style w:type="character" w:styleId="Hyperlink">
    <w:name w:val="Hyperlink"/>
    <w:unhideWhenUsed/>
    <w:rsid w:val="00474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avlepopovic.edu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pavlepopovicvran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.ospavlepopovi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Бобан</dc:creator>
  <cp:lastModifiedBy>Wal talija</cp:lastModifiedBy>
  <cp:revision>101</cp:revision>
  <cp:lastPrinted>2025-06-12T10:28:00Z</cp:lastPrinted>
  <dcterms:created xsi:type="dcterms:W3CDTF">2026-05-29T12:08:00Z</dcterms:created>
  <dcterms:modified xsi:type="dcterms:W3CDTF">2026-06-01T10:59:00Z</dcterms:modified>
</cp:coreProperties>
</file>